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B50" w:rsidRPr="008A5CCA" w:rsidRDefault="008A5CCA">
      <w:pPr>
        <w:pStyle w:val="a3"/>
        <w:tabs>
          <w:tab w:val="left" w:pos="6018"/>
        </w:tabs>
        <w:spacing w:before="78"/>
        <w:ind w:left="991" w:firstLine="0"/>
        <w:jc w:val="left"/>
      </w:pPr>
      <w:r w:rsidRPr="008A5CCA">
        <w:rPr>
          <w:spacing w:val="-2"/>
        </w:rPr>
        <w:t>РАССМОТРЕНО</w:t>
      </w:r>
      <w:r w:rsidR="000F026A" w:rsidRPr="008A5CCA">
        <w:tab/>
      </w:r>
      <w:r w:rsidR="000F026A" w:rsidRPr="008A5CCA">
        <w:rPr>
          <w:spacing w:val="-2"/>
        </w:rPr>
        <w:t>«УТВЕРЖДАЮ»</w:t>
      </w:r>
    </w:p>
    <w:p w:rsidR="00A81B50" w:rsidRPr="008A5CCA" w:rsidRDefault="000F026A">
      <w:pPr>
        <w:pStyle w:val="a3"/>
        <w:tabs>
          <w:tab w:val="left" w:pos="6018"/>
        </w:tabs>
        <w:spacing w:before="137"/>
        <w:ind w:left="991" w:firstLine="0"/>
        <w:jc w:val="left"/>
      </w:pPr>
      <w:r w:rsidRPr="008A5CCA">
        <w:t xml:space="preserve">Педагогическим </w:t>
      </w:r>
      <w:r w:rsidRPr="008A5CCA">
        <w:rPr>
          <w:spacing w:val="-2"/>
        </w:rPr>
        <w:t>советом</w:t>
      </w:r>
      <w:r w:rsidRPr="008A5CCA">
        <w:tab/>
        <w:t xml:space="preserve">Директор МБОУ «Чулпановская </w:t>
      </w:r>
      <w:r w:rsidRPr="008A5CCA">
        <w:rPr>
          <w:spacing w:val="-4"/>
        </w:rPr>
        <w:t>СОШ»</w:t>
      </w:r>
    </w:p>
    <w:p w:rsidR="00A81B50" w:rsidRPr="008A5CCA" w:rsidRDefault="00A81B50">
      <w:pPr>
        <w:pStyle w:val="a3"/>
        <w:jc w:val="left"/>
        <w:sectPr w:rsidR="00A81B50" w:rsidRPr="008A5CCA">
          <w:type w:val="continuous"/>
          <w:pgSz w:w="11910" w:h="16840"/>
          <w:pgMar w:top="500" w:right="425" w:bottom="280" w:left="708" w:header="720" w:footer="720" w:gutter="0"/>
          <w:cols w:space="720"/>
        </w:sectPr>
      </w:pPr>
    </w:p>
    <w:p w:rsidR="00A81B50" w:rsidRPr="008A5CCA" w:rsidRDefault="000F026A">
      <w:pPr>
        <w:pStyle w:val="a3"/>
        <w:spacing w:before="139"/>
        <w:ind w:left="991" w:firstLine="0"/>
        <w:jc w:val="left"/>
      </w:pPr>
      <w:r w:rsidRPr="008A5CCA">
        <w:lastRenderedPageBreak/>
        <w:t xml:space="preserve">протокол </w:t>
      </w:r>
      <w:r w:rsidRPr="008A5CCA">
        <w:rPr>
          <w:spacing w:val="-5"/>
        </w:rPr>
        <w:t>№1</w:t>
      </w:r>
    </w:p>
    <w:p w:rsidR="00A81B50" w:rsidRPr="008A5CCA" w:rsidRDefault="000F026A">
      <w:pPr>
        <w:pStyle w:val="a3"/>
        <w:spacing w:before="137"/>
        <w:ind w:left="991" w:firstLine="0"/>
        <w:jc w:val="left"/>
      </w:pPr>
      <w:r w:rsidRPr="008A5CCA">
        <w:t>от</w:t>
      </w:r>
      <w:r w:rsidRPr="008A5CCA">
        <w:rPr>
          <w:spacing w:val="-1"/>
        </w:rPr>
        <w:t xml:space="preserve"> </w:t>
      </w:r>
      <w:r w:rsidRPr="008A5CCA">
        <w:t>28 августа</w:t>
      </w:r>
      <w:r w:rsidRPr="008A5CCA">
        <w:rPr>
          <w:spacing w:val="-1"/>
        </w:rPr>
        <w:t xml:space="preserve"> </w:t>
      </w:r>
      <w:r w:rsidRPr="008A5CCA">
        <w:t>2024</w:t>
      </w:r>
      <w:r w:rsidRPr="008A5CCA">
        <w:rPr>
          <w:spacing w:val="3"/>
        </w:rPr>
        <w:t xml:space="preserve"> </w:t>
      </w:r>
      <w:r w:rsidRPr="008A5CCA">
        <w:rPr>
          <w:spacing w:val="-5"/>
        </w:rPr>
        <w:t>г.</w:t>
      </w:r>
    </w:p>
    <w:p w:rsidR="00A81B50" w:rsidRPr="008A5CCA" w:rsidRDefault="008A5CCA">
      <w:pPr>
        <w:pStyle w:val="a3"/>
        <w:spacing w:before="139"/>
        <w:ind w:left="991" w:firstLine="0"/>
        <w:jc w:val="left"/>
      </w:pPr>
      <w:r w:rsidRPr="008A5CCA">
        <w:br w:type="column"/>
      </w:r>
      <w:r w:rsidRPr="008A5CCA">
        <w:lastRenderedPageBreak/>
        <w:t>Приказ № 63</w:t>
      </w:r>
      <w:r w:rsidR="000F026A" w:rsidRPr="008A5CCA">
        <w:t xml:space="preserve"> от</w:t>
      </w:r>
      <w:r w:rsidR="000F026A" w:rsidRPr="008A5CCA">
        <w:rPr>
          <w:spacing w:val="60"/>
        </w:rPr>
        <w:t xml:space="preserve"> </w:t>
      </w:r>
      <w:r w:rsidRPr="008A5CCA">
        <w:t>28</w:t>
      </w:r>
      <w:r w:rsidR="000F026A" w:rsidRPr="008A5CCA">
        <w:t xml:space="preserve"> августа 2024</w:t>
      </w:r>
      <w:r w:rsidR="000F026A" w:rsidRPr="008A5CCA">
        <w:rPr>
          <w:spacing w:val="1"/>
        </w:rPr>
        <w:t xml:space="preserve"> </w:t>
      </w:r>
      <w:r w:rsidR="000F026A" w:rsidRPr="008A5CCA">
        <w:rPr>
          <w:spacing w:val="-5"/>
        </w:rPr>
        <w:t>г.</w:t>
      </w:r>
    </w:p>
    <w:p w:rsidR="00A81B50" w:rsidRPr="008A5CCA" w:rsidRDefault="008A5CCA">
      <w:pPr>
        <w:pStyle w:val="a3"/>
        <w:tabs>
          <w:tab w:val="left" w:pos="2966"/>
        </w:tabs>
        <w:spacing w:before="137"/>
        <w:ind w:left="991" w:firstLine="0"/>
        <w:jc w:val="left"/>
      </w:pPr>
      <w:r w:rsidRPr="008A5CCA">
        <w:rPr>
          <w:u w:val="single"/>
        </w:rPr>
        <w:t xml:space="preserve">                                      А. М. Шаяхметов</w:t>
      </w:r>
    </w:p>
    <w:p w:rsidR="00A81B50" w:rsidRPr="008A5CCA" w:rsidRDefault="00A81B50">
      <w:pPr>
        <w:pStyle w:val="a3"/>
        <w:jc w:val="left"/>
        <w:rPr>
          <w:color w:val="FF0000"/>
        </w:rPr>
        <w:sectPr w:rsidR="00A81B50" w:rsidRPr="008A5CCA">
          <w:type w:val="continuous"/>
          <w:pgSz w:w="11910" w:h="16840"/>
          <w:pgMar w:top="500" w:right="425" w:bottom="280" w:left="708" w:header="720" w:footer="720" w:gutter="0"/>
          <w:cols w:num="2" w:space="720" w:equalWidth="0">
            <w:col w:w="3133" w:space="1893"/>
            <w:col w:w="5751"/>
          </w:cols>
        </w:sectPr>
      </w:pPr>
    </w:p>
    <w:p w:rsidR="00A81B50" w:rsidRDefault="00A81B50">
      <w:pPr>
        <w:pStyle w:val="a3"/>
        <w:spacing w:before="202"/>
        <w:ind w:left="0" w:firstLine="0"/>
        <w:jc w:val="left"/>
        <w:rPr>
          <w:sz w:val="20"/>
        </w:rPr>
      </w:pPr>
    </w:p>
    <w:p w:rsidR="00A81B50" w:rsidRDefault="00A81B50">
      <w:pPr>
        <w:pStyle w:val="a3"/>
        <w:ind w:left="3976" w:firstLine="0"/>
        <w:jc w:val="left"/>
        <w:rPr>
          <w:sz w:val="20"/>
        </w:rPr>
      </w:pPr>
    </w:p>
    <w:p w:rsidR="00A81B50" w:rsidRDefault="0062514C" w:rsidP="0062514C">
      <w:pPr>
        <w:pStyle w:val="a3"/>
        <w:ind w:left="0" w:firstLine="0"/>
        <w:jc w:val="right"/>
        <w:rPr>
          <w:sz w:val="28"/>
        </w:rPr>
      </w:pPr>
      <w:bookmarkStart w:id="0" w:name="_GoBack"/>
      <w:bookmarkEnd w:id="0"/>
      <w:r w:rsidRPr="0062514C">
        <w:rPr>
          <w:noProof/>
          <w:sz w:val="28"/>
          <w:lang w:eastAsia="ru-RU"/>
        </w:rPr>
        <w:drawing>
          <wp:inline distT="0" distB="0" distL="0" distR="0">
            <wp:extent cx="3722327" cy="1724025"/>
            <wp:effectExtent l="0" t="0" r="0" b="0"/>
            <wp:docPr id="2" name="Рисунок 2" descr="C:\Users\Пользователь\Desktop\1 сентября\24-25 год\электронная 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ентября\24-25 год\электронная печать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853" cy="172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B50" w:rsidRDefault="00A81B50">
      <w:pPr>
        <w:pStyle w:val="a3"/>
        <w:spacing w:before="14"/>
        <w:ind w:left="0" w:firstLine="0"/>
        <w:jc w:val="left"/>
        <w:rPr>
          <w:sz w:val="28"/>
        </w:rPr>
      </w:pPr>
    </w:p>
    <w:p w:rsidR="00A81B50" w:rsidRDefault="000F026A">
      <w:pPr>
        <w:spacing w:before="1"/>
        <w:ind w:left="1877" w:right="1134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A81B50" w:rsidRDefault="00A81B50">
      <w:pPr>
        <w:pStyle w:val="a3"/>
        <w:spacing w:before="119"/>
        <w:ind w:left="0" w:firstLine="0"/>
        <w:jc w:val="left"/>
        <w:rPr>
          <w:b/>
          <w:sz w:val="28"/>
        </w:rPr>
      </w:pPr>
    </w:p>
    <w:p w:rsidR="00A81B50" w:rsidRDefault="000F026A">
      <w:pPr>
        <w:spacing w:line="568" w:lineRule="auto"/>
        <w:ind w:left="1886" w:right="1132"/>
        <w:jc w:val="center"/>
        <w:rPr>
          <w:b/>
          <w:sz w:val="28"/>
        </w:rPr>
      </w:pPr>
      <w:r>
        <w:rPr>
          <w:b/>
          <w:sz w:val="28"/>
        </w:rPr>
        <w:t>О ФОРМАХ, ПЕРИОДИЧНОСТИ И ПОРЯДКЕ ТЕКУЩЕГО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УСПЕВАЕМОСТИ</w:t>
      </w:r>
      <w:r>
        <w:rPr>
          <w:b/>
          <w:spacing w:val="-2"/>
          <w:sz w:val="28"/>
        </w:rPr>
        <w:t xml:space="preserve"> </w:t>
      </w:r>
      <w:r>
        <w:rPr>
          <w:b/>
          <w:spacing w:val="-10"/>
          <w:sz w:val="28"/>
        </w:rPr>
        <w:t>И</w:t>
      </w:r>
    </w:p>
    <w:p w:rsidR="00A81B50" w:rsidRDefault="000F026A">
      <w:pPr>
        <w:ind w:left="1889" w:right="1132"/>
        <w:jc w:val="center"/>
        <w:rPr>
          <w:b/>
          <w:sz w:val="28"/>
        </w:rPr>
      </w:pPr>
      <w:r>
        <w:rPr>
          <w:b/>
          <w:sz w:val="28"/>
        </w:rPr>
        <w:t xml:space="preserve">ПРОМЕЖУТОЧНОЙ АТТЕСТАЦИИ </w:t>
      </w:r>
      <w:r>
        <w:rPr>
          <w:b/>
          <w:spacing w:val="-2"/>
          <w:sz w:val="28"/>
        </w:rPr>
        <w:t>ОБУЧАЮЩИХСЯ</w:t>
      </w:r>
    </w:p>
    <w:p w:rsidR="00A81B50" w:rsidRDefault="00A81B50">
      <w:pPr>
        <w:pStyle w:val="a3"/>
        <w:spacing w:before="119"/>
        <w:ind w:left="0" w:firstLine="0"/>
        <w:jc w:val="left"/>
        <w:rPr>
          <w:b/>
          <w:sz w:val="28"/>
        </w:rPr>
      </w:pPr>
    </w:p>
    <w:p w:rsidR="00A81B50" w:rsidRDefault="000F026A">
      <w:pPr>
        <w:spacing w:before="1"/>
        <w:ind w:left="1297" w:right="532"/>
        <w:jc w:val="center"/>
        <w:rPr>
          <w:b/>
          <w:sz w:val="28"/>
        </w:rPr>
      </w:pPr>
      <w:r>
        <w:rPr>
          <w:b/>
          <w:sz w:val="28"/>
        </w:rPr>
        <w:t xml:space="preserve">ПО ОСНОВНЫМ ОБЩЕОБРАЗОВАТЕЛЬНЫМ </w:t>
      </w:r>
      <w:r>
        <w:rPr>
          <w:b/>
          <w:spacing w:val="-2"/>
          <w:sz w:val="28"/>
        </w:rPr>
        <w:t>ПРОГРАММАМ</w:t>
      </w:r>
    </w:p>
    <w:p w:rsidR="00A81B50" w:rsidRDefault="00A81B50">
      <w:pPr>
        <w:jc w:val="center"/>
        <w:rPr>
          <w:b/>
          <w:sz w:val="28"/>
        </w:rPr>
        <w:sectPr w:rsidR="00A81B50">
          <w:type w:val="continuous"/>
          <w:pgSz w:w="11910" w:h="16840"/>
          <w:pgMar w:top="500" w:right="425" w:bottom="280" w:left="708" w:header="720" w:footer="720" w:gutter="0"/>
          <w:cols w:space="720"/>
        </w:sectPr>
      </w:pPr>
    </w:p>
    <w:p w:rsidR="000F026A" w:rsidRDefault="000F026A" w:rsidP="000F026A">
      <w:pPr>
        <w:tabs>
          <w:tab w:val="left" w:pos="4870"/>
        </w:tabs>
        <w:spacing w:before="1"/>
        <w:ind w:left="4630"/>
        <w:rPr>
          <w:b/>
          <w:sz w:val="24"/>
        </w:rPr>
      </w:pPr>
    </w:p>
    <w:p w:rsidR="00A81B50" w:rsidRPr="000F026A" w:rsidRDefault="000F026A" w:rsidP="000F026A">
      <w:pPr>
        <w:tabs>
          <w:tab w:val="left" w:pos="4870"/>
        </w:tabs>
        <w:spacing w:before="1"/>
        <w:ind w:left="4630"/>
        <w:rPr>
          <w:b/>
          <w:sz w:val="24"/>
        </w:rPr>
      </w:pPr>
      <w:r w:rsidRPr="000F026A">
        <w:rPr>
          <w:b/>
          <w:sz w:val="24"/>
        </w:rPr>
        <w:t xml:space="preserve">Общие </w:t>
      </w:r>
      <w:r w:rsidRPr="000F026A">
        <w:rPr>
          <w:b/>
          <w:spacing w:val="-2"/>
          <w:sz w:val="24"/>
        </w:rPr>
        <w:t>положения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301"/>
        </w:tabs>
        <w:spacing w:before="41" w:line="276" w:lineRule="auto"/>
        <w:ind w:right="139" w:firstLine="707"/>
        <w:rPr>
          <w:sz w:val="24"/>
        </w:rPr>
      </w:pPr>
      <w:r>
        <w:rPr>
          <w:sz w:val="24"/>
        </w:rPr>
        <w:t>Положение о формах, периодичности и порядке текущего контроля успеваемости и промежуточной аттестации обучающихся по основным общеобразовательным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­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МБОУ «Чулпановская </w:t>
      </w:r>
      <w:r>
        <w:rPr>
          <w:spacing w:val="-4"/>
          <w:sz w:val="24"/>
        </w:rPr>
        <w:t xml:space="preserve"> </w:t>
      </w:r>
      <w:r>
        <w:rPr>
          <w:sz w:val="24"/>
        </w:rPr>
        <w:t>СОШ» (далее ­ Школа) разработано на основании следующих нормативных актов:</w:t>
      </w:r>
    </w:p>
    <w:p w:rsidR="00A81B50" w:rsidRDefault="000F026A" w:rsidP="000F026A">
      <w:pPr>
        <w:pStyle w:val="a4"/>
        <w:numPr>
          <w:ilvl w:val="0"/>
          <w:numId w:val="14"/>
        </w:numPr>
        <w:tabs>
          <w:tab w:val="left" w:pos="1353"/>
          <w:tab w:val="left" w:pos="6339"/>
        </w:tabs>
        <w:spacing w:before="2" w:line="273" w:lineRule="auto"/>
        <w:ind w:left="1353" w:right="790"/>
        <w:jc w:val="left"/>
        <w:rPr>
          <w:sz w:val="24"/>
        </w:rPr>
      </w:pPr>
      <w:r>
        <w:rPr>
          <w:sz w:val="24"/>
        </w:rPr>
        <w:t>Федерального закона от 29.12.2012 № 273  -ФЗ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:rsidR="00A81B50" w:rsidRDefault="000F026A">
      <w:pPr>
        <w:pStyle w:val="a4"/>
        <w:numPr>
          <w:ilvl w:val="0"/>
          <w:numId w:val="14"/>
        </w:numPr>
        <w:tabs>
          <w:tab w:val="left" w:pos="1353"/>
          <w:tab w:val="left" w:pos="5136"/>
        </w:tabs>
        <w:spacing w:before="3" w:line="271" w:lineRule="auto"/>
        <w:ind w:left="1353" w:right="751"/>
        <w:jc w:val="left"/>
        <w:rPr>
          <w:sz w:val="24"/>
        </w:rPr>
      </w:pPr>
      <w:r>
        <w:rPr>
          <w:sz w:val="24"/>
        </w:rPr>
        <w:t>приказа Минпросвещения России от</w:t>
      </w:r>
      <w:r>
        <w:rPr>
          <w:spacing w:val="-6"/>
          <w:sz w:val="24"/>
        </w:rPr>
        <w:t xml:space="preserve"> </w:t>
      </w:r>
      <w:r>
        <w:rPr>
          <w:sz w:val="24"/>
        </w:rPr>
        <w:t>22.03.2021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115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 организации и осуществления образовательной деятельности по основным</w:t>
      </w:r>
    </w:p>
    <w:p w:rsidR="00A81B50" w:rsidRDefault="000F026A">
      <w:pPr>
        <w:pStyle w:val="a3"/>
        <w:spacing w:before="4" w:line="278" w:lineRule="auto"/>
        <w:ind w:left="1353" w:firstLine="0"/>
        <w:jc w:val="left"/>
      </w:pPr>
      <w:r>
        <w:t>общеобразовательным</w:t>
      </w:r>
      <w:r>
        <w:rPr>
          <w:spacing w:val="-5"/>
        </w:rPr>
        <w:t xml:space="preserve"> </w:t>
      </w:r>
      <w:r>
        <w:t>программам</w:t>
      </w:r>
      <w:r>
        <w:rPr>
          <w:spacing w:val="22"/>
        </w:rPr>
        <w:t xml:space="preserve"> </w:t>
      </w:r>
      <w:r>
        <w:t>– образовательным</w:t>
      </w:r>
      <w:r>
        <w:rPr>
          <w:spacing w:val="-5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общего, основного общего и среднего общего образования;</w:t>
      </w:r>
    </w:p>
    <w:p w:rsidR="00A81B50" w:rsidRDefault="000F026A">
      <w:pPr>
        <w:pStyle w:val="a4"/>
        <w:numPr>
          <w:ilvl w:val="0"/>
          <w:numId w:val="14"/>
        </w:numPr>
        <w:tabs>
          <w:tab w:val="left" w:pos="1353"/>
        </w:tabs>
        <w:spacing w:line="271" w:lineRule="auto"/>
        <w:ind w:left="1353" w:right="677"/>
        <w:jc w:val="left"/>
        <w:rPr>
          <w:sz w:val="24"/>
        </w:rPr>
      </w:pP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Минобр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19.12.2014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1598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стандарта начального общего образования</w:t>
      </w:r>
    </w:p>
    <w:p w:rsidR="00A81B50" w:rsidRDefault="000F026A">
      <w:pPr>
        <w:pStyle w:val="a3"/>
        <w:spacing w:before="5"/>
        <w:ind w:left="1353" w:firstLine="0"/>
        <w:jc w:val="left"/>
      </w:pP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ограниченными</w:t>
      </w:r>
      <w:r>
        <w:rPr>
          <w:spacing w:val="-7"/>
        </w:rPr>
        <w:t xml:space="preserve"> </w:t>
      </w:r>
      <w:r>
        <w:t>возможностями</w:t>
      </w:r>
      <w:r>
        <w:rPr>
          <w:spacing w:val="-6"/>
        </w:rPr>
        <w:t xml:space="preserve"> </w:t>
      </w:r>
      <w:r>
        <w:rPr>
          <w:spacing w:val="-2"/>
        </w:rPr>
        <w:t>здоровья»;</w:t>
      </w:r>
    </w:p>
    <w:p w:rsidR="00A81B50" w:rsidRDefault="000F026A">
      <w:pPr>
        <w:pStyle w:val="a4"/>
        <w:numPr>
          <w:ilvl w:val="0"/>
          <w:numId w:val="14"/>
        </w:numPr>
        <w:tabs>
          <w:tab w:val="left" w:pos="1353"/>
          <w:tab w:val="left" w:pos="8848"/>
        </w:tabs>
        <w:spacing w:before="43" w:line="271" w:lineRule="auto"/>
        <w:ind w:left="1353" w:right="283"/>
        <w:jc w:val="left"/>
        <w:rPr>
          <w:sz w:val="24"/>
        </w:rPr>
      </w:pPr>
      <w:r>
        <w:rPr>
          <w:sz w:val="24"/>
        </w:rPr>
        <w:t>приказа Минпросвещения России от 18.05.2023 № 372 «Об утверждении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федеральной образовательной программы начального общего образования»;</w:t>
      </w:r>
    </w:p>
    <w:p w:rsidR="00A81B50" w:rsidRDefault="000F026A">
      <w:pPr>
        <w:pStyle w:val="a4"/>
        <w:numPr>
          <w:ilvl w:val="0"/>
          <w:numId w:val="14"/>
        </w:numPr>
        <w:tabs>
          <w:tab w:val="left" w:pos="1353"/>
        </w:tabs>
        <w:spacing w:before="6" w:line="273" w:lineRule="auto"/>
        <w:ind w:left="1353" w:right="552"/>
        <w:jc w:val="left"/>
        <w:rPr>
          <w:sz w:val="24"/>
        </w:rPr>
      </w:pP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18.05.2023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370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федеральной образовательной программы основного общего образования»;</w:t>
      </w:r>
    </w:p>
    <w:p w:rsidR="00A81B50" w:rsidRDefault="000F026A">
      <w:pPr>
        <w:pStyle w:val="a4"/>
        <w:numPr>
          <w:ilvl w:val="0"/>
          <w:numId w:val="14"/>
        </w:numPr>
        <w:tabs>
          <w:tab w:val="left" w:pos="1353"/>
        </w:tabs>
        <w:spacing w:before="3" w:line="273" w:lineRule="auto"/>
        <w:ind w:left="1353" w:right="414"/>
        <w:jc w:val="left"/>
        <w:rPr>
          <w:sz w:val="24"/>
        </w:rPr>
      </w:pP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18.05.2023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371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федеральной образовательной программы среднего общего образования»;</w:t>
      </w:r>
    </w:p>
    <w:p w:rsidR="00A81B50" w:rsidRDefault="000F026A">
      <w:pPr>
        <w:pStyle w:val="a4"/>
        <w:numPr>
          <w:ilvl w:val="0"/>
          <w:numId w:val="14"/>
        </w:numPr>
        <w:tabs>
          <w:tab w:val="left" w:pos="1353"/>
        </w:tabs>
        <w:spacing w:before="4" w:line="273" w:lineRule="auto"/>
        <w:ind w:left="1353" w:right="983"/>
        <w:jc w:val="left"/>
        <w:rPr>
          <w:sz w:val="24"/>
        </w:rPr>
      </w:pPr>
      <w:r>
        <w:rPr>
          <w:sz w:val="24"/>
        </w:rPr>
        <w:t>приказа Минпросвещения от 24.11.2022 № 1023 «Об утверждении федеральной адаптированной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 обучающихся с ограниченными возможностями здоровья»;</w:t>
      </w:r>
    </w:p>
    <w:p w:rsidR="00A81B50" w:rsidRDefault="000F026A">
      <w:pPr>
        <w:pStyle w:val="a4"/>
        <w:numPr>
          <w:ilvl w:val="0"/>
          <w:numId w:val="14"/>
        </w:numPr>
        <w:tabs>
          <w:tab w:val="left" w:pos="1353"/>
        </w:tabs>
        <w:spacing w:before="5" w:line="271" w:lineRule="auto"/>
        <w:ind w:left="1353" w:right="432"/>
        <w:jc w:val="left"/>
        <w:rPr>
          <w:sz w:val="24"/>
        </w:rPr>
      </w:pP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24.11.2022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1025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федеральной адаптированной образовательной программы основного общего образования для</w:t>
      </w:r>
    </w:p>
    <w:p w:rsidR="00A81B50" w:rsidRDefault="000F026A">
      <w:pPr>
        <w:pStyle w:val="a3"/>
        <w:spacing w:before="4"/>
        <w:ind w:left="1353" w:firstLine="0"/>
        <w:jc w:val="left"/>
      </w:pP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ограниченными</w:t>
      </w:r>
      <w:r>
        <w:rPr>
          <w:spacing w:val="-7"/>
        </w:rPr>
        <w:t xml:space="preserve"> </w:t>
      </w:r>
      <w:r>
        <w:t>возможностями</w:t>
      </w:r>
      <w:r>
        <w:rPr>
          <w:spacing w:val="-6"/>
        </w:rPr>
        <w:t xml:space="preserve"> </w:t>
      </w:r>
      <w:r>
        <w:rPr>
          <w:spacing w:val="-2"/>
        </w:rPr>
        <w:t>здоровья»;</w:t>
      </w:r>
    </w:p>
    <w:p w:rsidR="00A81B50" w:rsidRDefault="000F026A">
      <w:pPr>
        <w:pStyle w:val="a4"/>
        <w:numPr>
          <w:ilvl w:val="0"/>
          <w:numId w:val="14"/>
        </w:numPr>
        <w:tabs>
          <w:tab w:val="left" w:pos="1353"/>
        </w:tabs>
        <w:spacing w:before="45" w:line="271" w:lineRule="auto"/>
        <w:ind w:left="1353" w:right="323"/>
        <w:jc w:val="left"/>
        <w:rPr>
          <w:sz w:val="24"/>
        </w:rPr>
      </w:pPr>
      <w:r>
        <w:rPr>
          <w:sz w:val="24"/>
        </w:rPr>
        <w:t>письма</w:t>
      </w:r>
      <w:r>
        <w:rPr>
          <w:spacing w:val="-3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13.01.2023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03</w:t>
      </w:r>
      <w:r>
        <w:rPr>
          <w:spacing w:val="75"/>
          <w:sz w:val="24"/>
        </w:rPr>
        <w:t xml:space="preserve"> </w:t>
      </w:r>
      <w:r>
        <w:rPr>
          <w:sz w:val="24"/>
        </w:rPr>
        <w:t>-49</w:t>
      </w:r>
      <w:r>
        <w:rPr>
          <w:spacing w:val="-3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методических </w:t>
      </w:r>
      <w:r>
        <w:rPr>
          <w:spacing w:val="-2"/>
          <w:sz w:val="24"/>
        </w:rPr>
        <w:t>рекомендаций»;</w:t>
      </w:r>
    </w:p>
    <w:p w:rsidR="00A81B50" w:rsidRDefault="000F026A">
      <w:pPr>
        <w:pStyle w:val="a4"/>
        <w:numPr>
          <w:ilvl w:val="0"/>
          <w:numId w:val="14"/>
        </w:numPr>
        <w:tabs>
          <w:tab w:val="left" w:pos="1353"/>
        </w:tabs>
        <w:spacing w:before="7"/>
        <w:ind w:left="1353" w:hanging="359"/>
        <w:jc w:val="left"/>
        <w:rPr>
          <w:sz w:val="24"/>
        </w:rPr>
      </w:pPr>
      <w:r>
        <w:rPr>
          <w:sz w:val="24"/>
        </w:rPr>
        <w:t>устава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60"/>
        </w:tabs>
        <w:spacing w:before="40"/>
        <w:ind w:left="2160" w:hanging="458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текущего</w:t>
      </w:r>
    </w:p>
    <w:p w:rsidR="00A81B50" w:rsidRDefault="000F026A">
      <w:pPr>
        <w:pStyle w:val="a3"/>
        <w:tabs>
          <w:tab w:val="left" w:pos="9493"/>
        </w:tabs>
        <w:spacing w:before="41" w:line="276" w:lineRule="auto"/>
        <w:ind w:right="247" w:firstLine="0"/>
        <w:jc w:val="left"/>
      </w:pPr>
      <w:r>
        <w:t>контроля успеваемости и промежуточной аттестации</w:t>
      </w:r>
      <w:r w:rsidR="00FE7748">
        <w:t xml:space="preserve"> обучающихся по </w:t>
      </w:r>
      <w:r>
        <w:rPr>
          <w:spacing w:val="-2"/>
        </w:rPr>
        <w:t xml:space="preserve">основным </w:t>
      </w:r>
      <w:r>
        <w:t>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24"/>
          <w:tab w:val="left" w:pos="3824"/>
        </w:tabs>
        <w:spacing w:before="1" w:line="276" w:lineRule="auto"/>
        <w:ind w:right="862" w:firstLine="707"/>
        <w:rPr>
          <w:sz w:val="24"/>
        </w:rPr>
      </w:pP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 являются част</w:t>
      </w:r>
      <w:r w:rsidR="007F66C7">
        <w:rPr>
          <w:sz w:val="24"/>
        </w:rPr>
        <w:t>ью внутрен</w:t>
      </w:r>
      <w:r>
        <w:rPr>
          <w:sz w:val="24"/>
        </w:rPr>
        <w:t>ней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направлению</w:t>
      </w:r>
    </w:p>
    <w:p w:rsidR="00A81B50" w:rsidRDefault="000F026A">
      <w:pPr>
        <w:pStyle w:val="a3"/>
        <w:tabs>
          <w:tab w:val="left" w:pos="7033"/>
        </w:tabs>
        <w:spacing w:line="276" w:lineRule="auto"/>
        <w:ind w:right="444" w:firstLine="0"/>
        <w:jc w:val="left"/>
      </w:pPr>
      <w:r>
        <w:t>«качество образовательного процесса» и отражают динамику индивидуальных образовательных</w:t>
      </w:r>
      <w:r>
        <w:rPr>
          <w:spacing w:val="-5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планируемыми</w:t>
      </w:r>
      <w:r>
        <w:rPr>
          <w:spacing w:val="-6"/>
        </w:rPr>
        <w:t xml:space="preserve"> </w:t>
      </w:r>
      <w:r>
        <w:t>результатами освоения основно</w:t>
      </w:r>
      <w:r w:rsidR="00FE7748">
        <w:t>й образовательной программы соо</w:t>
      </w:r>
      <w:r>
        <w:t xml:space="preserve">тветствующего уровня общего </w:t>
      </w:r>
      <w:r>
        <w:rPr>
          <w:spacing w:val="-2"/>
        </w:rPr>
        <w:t>образования.</w:t>
      </w:r>
    </w:p>
    <w:p w:rsidR="00A81B50" w:rsidRDefault="000F026A">
      <w:pPr>
        <w:pStyle w:val="a3"/>
        <w:spacing w:line="276" w:lineRule="auto"/>
        <w:ind w:right="92"/>
        <w:jc w:val="left"/>
      </w:pPr>
      <w:r>
        <w:t>1.4</w:t>
      </w:r>
      <w:r>
        <w:rPr>
          <w:spacing w:val="40"/>
        </w:rPr>
        <w:t xml:space="preserve"> </w:t>
      </w:r>
      <w:r>
        <w:t>Текущий контроль успеваемости и промежуточная аттестация по отдельным частям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целом,</w:t>
      </w:r>
      <w:r>
        <w:rPr>
          <w:spacing w:val="-4"/>
        </w:rPr>
        <w:t xml:space="preserve"> </w:t>
      </w:r>
      <w:r>
        <w:t>курсу,</w:t>
      </w:r>
      <w:r>
        <w:rPr>
          <w:spacing w:val="-4"/>
        </w:rPr>
        <w:t xml:space="preserve"> </w:t>
      </w:r>
      <w:r>
        <w:t>дисциплине</w:t>
      </w:r>
      <w:r>
        <w:rPr>
          <w:spacing w:val="-4"/>
        </w:rPr>
        <w:t xml:space="preserve"> </w:t>
      </w:r>
      <w:r>
        <w:t>(модулю)</w:t>
      </w:r>
    </w:p>
    <w:p w:rsidR="00A81B50" w:rsidRDefault="000F026A">
      <w:pPr>
        <w:pStyle w:val="a3"/>
        <w:tabs>
          <w:tab w:val="left" w:pos="7799"/>
        </w:tabs>
        <w:spacing w:line="276" w:lineRule="auto"/>
        <w:ind w:right="418" w:firstLine="0"/>
        <w:jc w:val="left"/>
      </w:pPr>
      <w:r>
        <w:t xml:space="preserve">образовательной программы </w:t>
      </w:r>
      <w:r w:rsidR="00FE7748">
        <w:t>проводятся в рамках часов, отве</w:t>
      </w:r>
      <w:r>
        <w:t>денных</w:t>
      </w:r>
      <w:r>
        <w:rPr>
          <w:spacing w:val="-15"/>
        </w:rPr>
        <w:t xml:space="preserve"> </w:t>
      </w:r>
      <w:r>
        <w:t>учебным</w:t>
      </w:r>
      <w:r>
        <w:rPr>
          <w:spacing w:val="-15"/>
        </w:rPr>
        <w:t xml:space="preserve"> </w:t>
      </w:r>
      <w:r>
        <w:t xml:space="preserve">планом (индивидуальным учебным планом) на соответствующие части образовательной </w:t>
      </w:r>
      <w:r>
        <w:rPr>
          <w:spacing w:val="-2"/>
        </w:rPr>
        <w:t>программы.</w:t>
      </w:r>
    </w:p>
    <w:p w:rsidR="00A81B50" w:rsidRDefault="00A81B50">
      <w:pPr>
        <w:pStyle w:val="a3"/>
        <w:spacing w:line="276" w:lineRule="auto"/>
        <w:jc w:val="left"/>
        <w:sectPr w:rsidR="00A81B50">
          <w:pgSz w:w="11910" w:h="16840"/>
          <w:pgMar w:top="480" w:right="425" w:bottom="280" w:left="708" w:header="720" w:footer="720" w:gutter="0"/>
          <w:cols w:space="720"/>
        </w:sectPr>
      </w:pPr>
    </w:p>
    <w:p w:rsidR="00A81B50" w:rsidRDefault="000F026A">
      <w:pPr>
        <w:pStyle w:val="11"/>
        <w:numPr>
          <w:ilvl w:val="0"/>
          <w:numId w:val="15"/>
        </w:numPr>
        <w:tabs>
          <w:tab w:val="left" w:pos="4064"/>
        </w:tabs>
        <w:spacing w:before="67"/>
        <w:ind w:left="4064"/>
        <w:jc w:val="both"/>
      </w:pPr>
      <w:r>
        <w:lastRenderedPageBreak/>
        <w:t>Текущий</w:t>
      </w:r>
      <w:r>
        <w:rPr>
          <w:spacing w:val="-5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rPr>
          <w:spacing w:val="-2"/>
        </w:rPr>
        <w:t>успеваемости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22"/>
        </w:tabs>
        <w:spacing w:before="41"/>
        <w:ind w:left="2122" w:hanging="42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целях:</w:t>
      </w:r>
    </w:p>
    <w:p w:rsidR="00A81B50" w:rsidRDefault="000F026A">
      <w:pPr>
        <w:pStyle w:val="a4"/>
        <w:numPr>
          <w:ilvl w:val="0"/>
          <w:numId w:val="11"/>
        </w:numPr>
        <w:tabs>
          <w:tab w:val="left" w:pos="1913"/>
        </w:tabs>
        <w:spacing w:before="43" w:line="276" w:lineRule="auto"/>
        <w:ind w:right="250" w:firstLine="707"/>
        <w:rPr>
          <w:sz w:val="24"/>
        </w:rPr>
      </w:pPr>
      <w:r>
        <w:rPr>
          <w:sz w:val="24"/>
        </w:rPr>
        <w:t>определения уровня достижения обучающимися результатов, предусмотренных образовательной программой;</w:t>
      </w:r>
    </w:p>
    <w:p w:rsidR="00A81B50" w:rsidRDefault="000F026A">
      <w:pPr>
        <w:pStyle w:val="a4"/>
        <w:numPr>
          <w:ilvl w:val="0"/>
          <w:numId w:val="11"/>
        </w:numPr>
        <w:tabs>
          <w:tab w:val="left" w:pos="1840"/>
        </w:tabs>
        <w:spacing w:line="275" w:lineRule="exact"/>
        <w:ind w:left="1840" w:hanging="138"/>
        <w:rPr>
          <w:sz w:val="24"/>
        </w:rPr>
      </w:pPr>
      <w:r>
        <w:rPr>
          <w:sz w:val="24"/>
        </w:rPr>
        <w:t>своевременной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A81B50" w:rsidRDefault="000F026A">
      <w:pPr>
        <w:pStyle w:val="a4"/>
        <w:numPr>
          <w:ilvl w:val="0"/>
          <w:numId w:val="11"/>
        </w:numPr>
        <w:tabs>
          <w:tab w:val="left" w:pos="1937"/>
        </w:tabs>
        <w:spacing w:before="41" w:line="278" w:lineRule="auto"/>
        <w:ind w:right="259" w:firstLine="707"/>
        <w:rPr>
          <w:sz w:val="24"/>
        </w:rPr>
      </w:pPr>
      <w:r>
        <w:rPr>
          <w:sz w:val="24"/>
        </w:rPr>
        <w:t>информирования обучающихся и их родителей (законных представителей) о результатах обучения.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59"/>
        </w:tabs>
        <w:spacing w:line="276" w:lineRule="auto"/>
        <w:ind w:right="255" w:firstLine="707"/>
        <w:jc w:val="both"/>
        <w:rPr>
          <w:sz w:val="24"/>
        </w:rPr>
      </w:pPr>
      <w:r>
        <w:rPr>
          <w:sz w:val="24"/>
        </w:rPr>
        <w:t>Текущий контроль и фиксация его результатов в журнале учета успеваемости осуществляется педагогическим работником, реализующим соответствующую часть основной образовательной программы.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22"/>
        </w:tabs>
        <w:ind w:left="2122" w:hanging="42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оценки.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47"/>
        </w:tabs>
        <w:spacing w:before="37" w:line="276" w:lineRule="auto"/>
        <w:ind w:right="254" w:firstLine="707"/>
        <w:jc w:val="both"/>
        <w:rPr>
          <w:sz w:val="24"/>
        </w:rPr>
      </w:pPr>
      <w:r>
        <w:rPr>
          <w:sz w:val="24"/>
        </w:rPr>
        <w:t>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56"/>
        </w:tabs>
        <w:spacing w:line="278" w:lineRule="auto"/>
        <w:ind w:right="256" w:firstLine="707"/>
        <w:jc w:val="both"/>
        <w:rPr>
          <w:sz w:val="24"/>
        </w:rPr>
      </w:pPr>
      <w:r>
        <w:rPr>
          <w:sz w:val="24"/>
        </w:rPr>
        <w:t>Объектом текущей оценки являются планируемые результаты, этапы освоения которых зафиксированы в тематическом планировании по учебному предмету.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32"/>
        </w:tabs>
        <w:spacing w:line="276" w:lineRule="auto"/>
        <w:ind w:right="246" w:firstLine="707"/>
        <w:jc w:val="both"/>
        <w:rPr>
          <w:sz w:val="24"/>
        </w:rPr>
      </w:pPr>
      <w:r>
        <w:rPr>
          <w:sz w:val="24"/>
        </w:rPr>
        <w:t>Основным предметом текущей оценки является способность к решению учебно- 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22"/>
        </w:tabs>
        <w:spacing w:line="275" w:lineRule="exact"/>
        <w:ind w:left="2122" w:hanging="420"/>
        <w:jc w:val="both"/>
        <w:rPr>
          <w:sz w:val="24"/>
        </w:rPr>
      </w:pPr>
      <w:r>
        <w:rPr>
          <w:sz w:val="24"/>
        </w:rPr>
        <w:t>Текущая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диагностической.</w:t>
      </w:r>
    </w:p>
    <w:p w:rsidR="00A81B50" w:rsidRDefault="000F026A">
      <w:pPr>
        <w:pStyle w:val="a3"/>
        <w:spacing w:before="38" w:line="276" w:lineRule="auto"/>
        <w:ind w:right="256"/>
      </w:pPr>
      <w:r>
        <w:t>Формирующая оценка поддерживает и направляет усилия обучающегося, включает его в самостоятельную оценочную деятельность. Диагностическая текущая оценка способствует выявлению и осознанию педагогическим работником и обучающимся существующих проблем в обучении.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35"/>
        </w:tabs>
        <w:spacing w:line="278" w:lineRule="auto"/>
        <w:ind w:right="257" w:firstLine="707"/>
        <w:jc w:val="both"/>
        <w:rPr>
          <w:sz w:val="24"/>
        </w:rPr>
      </w:pPr>
      <w:r>
        <w:rPr>
          <w:sz w:val="24"/>
        </w:rPr>
        <w:t>В текущей оценке используются различные формы и методы проверки с учетом особенностей учебного предмета (приложение 1).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02"/>
        </w:tabs>
        <w:spacing w:line="276" w:lineRule="auto"/>
        <w:ind w:right="258" w:firstLine="707"/>
        <w:jc w:val="both"/>
        <w:rPr>
          <w:sz w:val="24"/>
        </w:rPr>
      </w:pPr>
      <w:r>
        <w:rPr>
          <w:sz w:val="24"/>
        </w:rPr>
        <w:t>В ходе текущего оценивания применяются критерии: знание и понимание, применение, функциональность.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81"/>
        </w:tabs>
        <w:spacing w:line="276" w:lineRule="auto"/>
        <w:ind w:right="253" w:firstLine="707"/>
        <w:jc w:val="both"/>
        <w:rPr>
          <w:sz w:val="24"/>
        </w:rPr>
      </w:pPr>
      <w:r>
        <w:rPr>
          <w:sz w:val="24"/>
        </w:rPr>
        <w:t>Обобщенный критерий «знание и понимание» включает знание и понимание роли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контекстах,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 понимание терминологии, понятий и идей, а также процедурных знаний или алгоритмов.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42"/>
        </w:tabs>
        <w:ind w:left="2242" w:hanging="540"/>
        <w:jc w:val="both"/>
        <w:rPr>
          <w:sz w:val="24"/>
        </w:rPr>
      </w:pPr>
      <w:r>
        <w:rPr>
          <w:sz w:val="24"/>
        </w:rPr>
        <w:t>Обобщенный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6"/>
          <w:sz w:val="24"/>
        </w:rPr>
        <w:t xml:space="preserve"> </w:t>
      </w:r>
      <w:r>
        <w:rPr>
          <w:sz w:val="24"/>
        </w:rPr>
        <w:t>«применение»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A81B50" w:rsidRDefault="000F026A">
      <w:pPr>
        <w:pStyle w:val="a4"/>
        <w:numPr>
          <w:ilvl w:val="0"/>
          <w:numId w:val="12"/>
        </w:numPr>
        <w:tabs>
          <w:tab w:val="left" w:pos="1856"/>
        </w:tabs>
        <w:spacing w:before="35" w:line="276" w:lineRule="auto"/>
        <w:ind w:right="254" w:firstLine="707"/>
        <w:rPr>
          <w:sz w:val="24"/>
        </w:rPr>
      </w:pPr>
      <w:r>
        <w:rPr>
          <w:sz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 и операций, степенью проработанности в учебном процессе;</w:t>
      </w:r>
    </w:p>
    <w:p w:rsidR="00A81B50" w:rsidRDefault="000F026A">
      <w:pPr>
        <w:pStyle w:val="a4"/>
        <w:numPr>
          <w:ilvl w:val="0"/>
          <w:numId w:val="12"/>
        </w:numPr>
        <w:tabs>
          <w:tab w:val="left" w:pos="1997"/>
        </w:tabs>
        <w:spacing w:before="1" w:line="276" w:lineRule="auto"/>
        <w:ind w:right="251" w:firstLine="707"/>
        <w:rPr>
          <w:sz w:val="24"/>
        </w:rPr>
      </w:pPr>
      <w:r>
        <w:rPr>
          <w:sz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521"/>
        </w:tabs>
        <w:spacing w:line="276" w:lineRule="auto"/>
        <w:ind w:right="254" w:firstLine="707"/>
        <w:jc w:val="both"/>
        <w:rPr>
          <w:sz w:val="24"/>
        </w:rPr>
      </w:pPr>
      <w:r>
        <w:rPr>
          <w:sz w:val="24"/>
        </w:rPr>
        <w:t>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A81B50" w:rsidRDefault="00A81B50">
      <w:pPr>
        <w:pStyle w:val="a4"/>
        <w:spacing w:line="276" w:lineRule="auto"/>
        <w:rPr>
          <w:sz w:val="24"/>
        </w:rPr>
        <w:sectPr w:rsidR="00A81B50">
          <w:pgSz w:w="11910" w:h="16840"/>
          <w:pgMar w:top="480" w:right="425" w:bottom="280" w:left="708" w:header="720" w:footer="720" w:gutter="0"/>
          <w:cols w:space="720"/>
        </w:sectPr>
      </w:pPr>
    </w:p>
    <w:p w:rsidR="00A81B50" w:rsidRDefault="000F026A">
      <w:pPr>
        <w:pStyle w:val="a4"/>
        <w:numPr>
          <w:ilvl w:val="1"/>
          <w:numId w:val="15"/>
        </w:numPr>
        <w:tabs>
          <w:tab w:val="left" w:pos="2291"/>
        </w:tabs>
        <w:spacing w:before="67" w:line="276" w:lineRule="auto"/>
        <w:ind w:right="259" w:firstLine="707"/>
        <w:jc w:val="both"/>
        <w:rPr>
          <w:sz w:val="24"/>
        </w:rPr>
      </w:pPr>
      <w:r>
        <w:rPr>
          <w:sz w:val="24"/>
        </w:rPr>
        <w:lastRenderedPageBreak/>
        <w:t xml:space="preserve">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</w:t>
      </w:r>
      <w:r>
        <w:rPr>
          <w:spacing w:val="-2"/>
          <w:sz w:val="24"/>
        </w:rPr>
        <w:t>жизни.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339"/>
        </w:tabs>
        <w:spacing w:before="1" w:line="276" w:lineRule="auto"/>
        <w:ind w:right="253" w:firstLine="707"/>
        <w:jc w:val="both"/>
        <w:rPr>
          <w:sz w:val="24"/>
        </w:rPr>
      </w:pPr>
      <w:r>
        <w:rPr>
          <w:sz w:val="24"/>
        </w:rPr>
        <w:t>Текущий контроль успеваемости обучающихся первого класса в течение учебного года осуществляется без балльного оценивания.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399"/>
        </w:tabs>
        <w:spacing w:line="276" w:lineRule="auto"/>
        <w:ind w:right="250" w:firstLine="707"/>
        <w:jc w:val="both"/>
        <w:rPr>
          <w:sz w:val="24"/>
        </w:rPr>
      </w:pPr>
      <w:r>
        <w:rPr>
          <w:sz w:val="24"/>
        </w:rPr>
        <w:t>Текущий контроль успеваемости во втором и последующих классах осуществляется по пятибалльной системе по учебным предметам, безотметочно ("зачтено") по учебным курсам, дисциплинам (модулям).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312"/>
        </w:tabs>
        <w:spacing w:before="1" w:line="276" w:lineRule="auto"/>
        <w:ind w:right="252" w:firstLine="707"/>
        <w:jc w:val="both"/>
        <w:rPr>
          <w:sz w:val="24"/>
        </w:rPr>
      </w:pPr>
      <w:r>
        <w:rPr>
          <w:sz w:val="24"/>
        </w:rPr>
        <w:t>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предусмотренной индивидуальным учебным планом.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42"/>
        </w:tabs>
        <w:spacing w:line="275" w:lineRule="exact"/>
        <w:ind w:left="2242" w:hanging="540"/>
        <w:jc w:val="both"/>
        <w:rPr>
          <w:sz w:val="24"/>
        </w:rPr>
      </w:pPr>
      <w:r>
        <w:rPr>
          <w:sz w:val="24"/>
        </w:rPr>
        <w:t>Частью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оценивание.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336"/>
        </w:tabs>
        <w:spacing w:before="43" w:line="276" w:lineRule="auto"/>
        <w:ind w:right="255" w:firstLine="707"/>
        <w:jc w:val="both"/>
        <w:rPr>
          <w:sz w:val="24"/>
        </w:rPr>
      </w:pPr>
      <w:r>
        <w:rPr>
          <w:sz w:val="24"/>
        </w:rPr>
        <w:t xml:space="preserve">Тематическое оценивание – это комплекс процедур, проводимых в ходе текущего контроля успеваемости с целью определения уровня достижения планируемых результатов, которые осваиваются в рамках изучения темы учебного предмета, курса, </w:t>
      </w:r>
      <w:r>
        <w:rPr>
          <w:spacing w:val="-2"/>
          <w:sz w:val="24"/>
        </w:rPr>
        <w:t>модуля.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42"/>
        </w:tabs>
        <w:ind w:left="2242" w:hanging="540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A81B50" w:rsidRDefault="000F026A">
      <w:pPr>
        <w:pStyle w:val="a4"/>
        <w:numPr>
          <w:ilvl w:val="0"/>
          <w:numId w:val="13"/>
        </w:numPr>
        <w:tabs>
          <w:tab w:val="left" w:pos="1840"/>
        </w:tabs>
        <w:spacing w:before="41"/>
        <w:ind w:left="1840" w:hanging="138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A81B50" w:rsidRDefault="000F026A">
      <w:pPr>
        <w:pStyle w:val="a4"/>
        <w:numPr>
          <w:ilvl w:val="0"/>
          <w:numId w:val="13"/>
        </w:numPr>
        <w:tabs>
          <w:tab w:val="left" w:pos="1840"/>
        </w:tabs>
        <w:spacing w:before="41"/>
        <w:ind w:left="1840" w:hanging="138"/>
        <w:rPr>
          <w:sz w:val="24"/>
        </w:rPr>
      </w:pPr>
      <w:r>
        <w:rPr>
          <w:sz w:val="24"/>
        </w:rPr>
        <w:t>своевременная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процесса;</w:t>
      </w:r>
    </w:p>
    <w:p w:rsidR="00A81B50" w:rsidRDefault="000F026A">
      <w:pPr>
        <w:pStyle w:val="a4"/>
        <w:numPr>
          <w:ilvl w:val="0"/>
          <w:numId w:val="13"/>
        </w:numPr>
        <w:tabs>
          <w:tab w:val="left" w:pos="1937"/>
        </w:tabs>
        <w:spacing w:before="41" w:line="278" w:lineRule="auto"/>
        <w:ind w:right="257" w:firstLine="707"/>
        <w:rPr>
          <w:sz w:val="24"/>
        </w:rPr>
      </w:pPr>
      <w:r>
        <w:rPr>
          <w:sz w:val="24"/>
        </w:rPr>
        <w:t>информирование обучающихся и их родителей (законных представителей) о результатах освоения темы.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351"/>
        </w:tabs>
        <w:spacing w:line="276" w:lineRule="auto"/>
        <w:ind w:right="250" w:firstLine="707"/>
        <w:jc w:val="both"/>
        <w:rPr>
          <w:sz w:val="24"/>
        </w:rPr>
      </w:pPr>
      <w:r>
        <w:rPr>
          <w:sz w:val="24"/>
        </w:rPr>
        <w:t>Итогом тематического оценивания является средневзвешенная отметка в журнале учета успеваемости по всем оценочным процедурам, проведенным в рамках изучения темы.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88"/>
        </w:tabs>
        <w:spacing w:line="276" w:lineRule="auto"/>
        <w:ind w:right="249" w:firstLine="707"/>
        <w:jc w:val="both"/>
        <w:rPr>
          <w:sz w:val="24"/>
        </w:rPr>
      </w:pPr>
      <w:r>
        <w:rPr>
          <w:sz w:val="24"/>
        </w:rPr>
        <w:t xml:space="preserve">Если тема является сквозной и изучается в различные учебные периоды, то формирование средневзвешенной отметки происходит с учетом всех периодов изучения </w:t>
      </w:r>
      <w:r>
        <w:rPr>
          <w:spacing w:val="-4"/>
          <w:sz w:val="24"/>
        </w:rPr>
        <w:t>темы.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42"/>
        </w:tabs>
        <w:spacing w:line="271" w:lineRule="exact"/>
        <w:ind w:left="2242" w:hanging="540"/>
        <w:jc w:val="both"/>
        <w:rPr>
          <w:sz w:val="24"/>
        </w:rPr>
      </w:pPr>
      <w:r>
        <w:rPr>
          <w:sz w:val="24"/>
        </w:rPr>
        <w:t>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обеспечивает:</w:t>
      </w:r>
    </w:p>
    <w:p w:rsidR="00A81B50" w:rsidRDefault="000F026A">
      <w:pPr>
        <w:pStyle w:val="a4"/>
        <w:numPr>
          <w:ilvl w:val="2"/>
          <w:numId w:val="15"/>
        </w:numPr>
        <w:tabs>
          <w:tab w:val="left" w:pos="2422"/>
        </w:tabs>
        <w:spacing w:before="41"/>
        <w:jc w:val="both"/>
        <w:rPr>
          <w:sz w:val="24"/>
        </w:rPr>
      </w:pPr>
      <w:r>
        <w:rPr>
          <w:spacing w:val="-2"/>
          <w:sz w:val="24"/>
        </w:rPr>
        <w:t>Обучающемуся:</w:t>
      </w:r>
    </w:p>
    <w:p w:rsidR="00A81B50" w:rsidRDefault="000F026A">
      <w:pPr>
        <w:pStyle w:val="a4"/>
        <w:numPr>
          <w:ilvl w:val="3"/>
          <w:numId w:val="15"/>
        </w:numPr>
        <w:tabs>
          <w:tab w:val="left" w:pos="1923"/>
        </w:tabs>
        <w:spacing w:before="43" w:line="276" w:lineRule="auto"/>
        <w:ind w:right="260" w:firstLine="707"/>
        <w:rPr>
          <w:sz w:val="24"/>
        </w:rPr>
      </w:pPr>
      <w:r>
        <w:rPr>
          <w:sz w:val="24"/>
        </w:rPr>
        <w:t>наличие отметок по каждой теме, понимание динамики учебных результатов внутри темы и по отношению к другим темам.</w:t>
      </w:r>
    </w:p>
    <w:p w:rsidR="00A81B50" w:rsidRDefault="000F026A">
      <w:pPr>
        <w:pStyle w:val="a4"/>
        <w:numPr>
          <w:ilvl w:val="2"/>
          <w:numId w:val="15"/>
        </w:numPr>
        <w:tabs>
          <w:tab w:val="left" w:pos="2422"/>
        </w:tabs>
        <w:spacing w:line="275" w:lineRule="exact"/>
        <w:jc w:val="both"/>
        <w:rPr>
          <w:sz w:val="24"/>
        </w:rPr>
      </w:pPr>
      <w:r>
        <w:rPr>
          <w:sz w:val="24"/>
        </w:rPr>
        <w:t>Педагогическому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работнику:</w:t>
      </w:r>
    </w:p>
    <w:p w:rsidR="00A81B50" w:rsidRDefault="000F026A">
      <w:pPr>
        <w:pStyle w:val="a4"/>
        <w:numPr>
          <w:ilvl w:val="3"/>
          <w:numId w:val="15"/>
        </w:numPr>
        <w:tabs>
          <w:tab w:val="left" w:pos="1840"/>
        </w:tabs>
        <w:spacing w:before="41"/>
        <w:ind w:left="1840" w:hanging="138"/>
        <w:rPr>
          <w:sz w:val="24"/>
        </w:rPr>
      </w:pPr>
      <w:r>
        <w:rPr>
          <w:sz w:val="24"/>
        </w:rPr>
        <w:t>отслеживание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темы;</w:t>
      </w:r>
    </w:p>
    <w:p w:rsidR="00A81B50" w:rsidRDefault="000F026A">
      <w:pPr>
        <w:pStyle w:val="a4"/>
        <w:numPr>
          <w:ilvl w:val="3"/>
          <w:numId w:val="15"/>
        </w:numPr>
        <w:tabs>
          <w:tab w:val="left" w:pos="2028"/>
        </w:tabs>
        <w:spacing w:before="43" w:line="276" w:lineRule="auto"/>
        <w:ind w:right="255" w:firstLine="707"/>
        <w:rPr>
          <w:sz w:val="24"/>
        </w:rPr>
      </w:pPr>
      <w:r>
        <w:rPr>
          <w:sz w:val="24"/>
        </w:rPr>
        <w:t>выявление тем, вызывающих учебные затруднения у обучающихся, и своевременную коррекцию учебного процесса.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45"/>
        </w:tabs>
        <w:spacing w:line="276" w:lineRule="auto"/>
        <w:ind w:right="256" w:firstLine="707"/>
        <w:jc w:val="both"/>
        <w:rPr>
          <w:sz w:val="24"/>
        </w:rPr>
      </w:pPr>
      <w:r>
        <w:rPr>
          <w:sz w:val="24"/>
        </w:rPr>
        <w:t>Тематическая 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представляет собой процедуру оценки уровня достижения тематических планируемых результатов по учебному предмету.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300"/>
        </w:tabs>
        <w:spacing w:before="1" w:line="276" w:lineRule="auto"/>
        <w:ind w:right="252" w:firstLine="707"/>
        <w:jc w:val="both"/>
        <w:rPr>
          <w:sz w:val="24"/>
        </w:rPr>
      </w:pPr>
      <w:r>
        <w:rPr>
          <w:sz w:val="24"/>
        </w:rPr>
        <w:t>Рекомендуемое количество оценочных процедур в каждой теме – не менее одной за 3 урока в случае, если тема изучается до 7 уроков, и не менее 1 за 4 урока, если тема изучается более 7 уроков.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394"/>
        </w:tabs>
        <w:spacing w:line="276" w:lineRule="auto"/>
        <w:ind w:right="254" w:firstLine="707"/>
        <w:jc w:val="both"/>
        <w:rPr>
          <w:sz w:val="24"/>
        </w:rPr>
      </w:pPr>
      <w:r>
        <w:rPr>
          <w:sz w:val="24"/>
        </w:rPr>
        <w:t>Отметки по установленным формам текущего контроля успеваемости обучающихся фиксируются педагогическим работником в журнале учета успеваемости и дневнике обучающегося в сроки и порядке, предусмотренные локальным нормативным актом школы.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42"/>
        </w:tabs>
        <w:ind w:left="2242" w:hanging="540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проведение:</w:t>
      </w:r>
    </w:p>
    <w:p w:rsidR="00A81B50" w:rsidRDefault="00A81B50">
      <w:pPr>
        <w:pStyle w:val="a4"/>
        <w:rPr>
          <w:sz w:val="24"/>
        </w:rPr>
        <w:sectPr w:rsidR="00A81B50">
          <w:pgSz w:w="11910" w:h="16840"/>
          <w:pgMar w:top="480" w:right="425" w:bottom="280" w:left="708" w:header="720" w:footer="720" w:gutter="0"/>
          <w:cols w:space="720"/>
        </w:sectPr>
      </w:pPr>
    </w:p>
    <w:p w:rsidR="00A81B50" w:rsidRDefault="000F026A">
      <w:pPr>
        <w:pStyle w:val="a4"/>
        <w:numPr>
          <w:ilvl w:val="0"/>
          <w:numId w:val="10"/>
        </w:numPr>
        <w:tabs>
          <w:tab w:val="left" w:pos="1913"/>
        </w:tabs>
        <w:spacing w:before="67" w:line="276" w:lineRule="auto"/>
        <w:ind w:right="259" w:firstLine="707"/>
        <w:rPr>
          <w:sz w:val="24"/>
        </w:rPr>
      </w:pPr>
      <w:r>
        <w:rPr>
          <w:sz w:val="24"/>
        </w:rPr>
        <w:lastRenderedPageBreak/>
        <w:t>контрольных работ чаще одного раза в две с половиной недели по каждому учебному предмету в одной параллели;</w:t>
      </w:r>
    </w:p>
    <w:p w:rsidR="00A81B50" w:rsidRDefault="000F026A">
      <w:pPr>
        <w:pStyle w:val="a4"/>
        <w:numPr>
          <w:ilvl w:val="0"/>
          <w:numId w:val="10"/>
        </w:numPr>
        <w:tabs>
          <w:tab w:val="left" w:pos="1840"/>
        </w:tabs>
        <w:spacing w:before="1"/>
        <w:ind w:left="1840" w:hanging="138"/>
        <w:rPr>
          <w:sz w:val="24"/>
        </w:rPr>
      </w:pP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класса.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418"/>
        </w:tabs>
        <w:spacing w:before="41" w:line="276" w:lineRule="auto"/>
        <w:ind w:right="251" w:firstLine="707"/>
        <w:jc w:val="both"/>
        <w:rPr>
          <w:sz w:val="24"/>
        </w:rPr>
      </w:pPr>
      <w:r>
        <w:rPr>
          <w:sz w:val="24"/>
        </w:rPr>
        <w:t>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достижения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69"/>
        </w:tabs>
        <w:spacing w:line="276" w:lineRule="auto"/>
        <w:ind w:right="247" w:firstLine="707"/>
        <w:jc w:val="both"/>
        <w:rPr>
          <w:sz w:val="24"/>
        </w:rPr>
      </w:pPr>
      <w:r>
        <w:rPr>
          <w:sz w:val="24"/>
        </w:rPr>
        <w:t xml:space="preserve">На основании текущего оценивания формируется отметка за учебный период. На уровне НОО и ООО оценивание происходит по четвертям, на уровне СОО – по </w:t>
      </w:r>
      <w:r>
        <w:rPr>
          <w:spacing w:val="-2"/>
          <w:sz w:val="24"/>
        </w:rPr>
        <w:t>полугодиям.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76"/>
        </w:tabs>
        <w:spacing w:before="1" w:line="276" w:lineRule="auto"/>
        <w:ind w:right="247" w:firstLine="707"/>
        <w:jc w:val="both"/>
        <w:rPr>
          <w:sz w:val="24"/>
        </w:rPr>
      </w:pPr>
      <w:r>
        <w:rPr>
          <w:sz w:val="24"/>
        </w:rPr>
        <w:t>Отметки за учебный период по каждому учебному предмету, курсу, модулю, предусмотренному учебным планом, определяются как среднее арифметическое текущего контроля успеваемости, включая тематическую оценку, и выставляются всем обучающимся школы в журнал учета успеваемости целыми числами следующим образом: отметка «2» за учебный период выставляется при среднем балле менее 2,5; отметка «3» - при среднем</w:t>
      </w:r>
      <w:r>
        <w:rPr>
          <w:spacing w:val="40"/>
          <w:sz w:val="24"/>
        </w:rPr>
        <w:t xml:space="preserve"> </w:t>
      </w:r>
      <w:r>
        <w:rPr>
          <w:sz w:val="24"/>
        </w:rPr>
        <w:t>балле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2,5</w:t>
      </w:r>
      <w:r>
        <w:rPr>
          <w:spacing w:val="38"/>
          <w:sz w:val="24"/>
        </w:rPr>
        <w:t xml:space="preserve"> </w:t>
      </w:r>
      <w:r>
        <w:rPr>
          <w:sz w:val="24"/>
        </w:rPr>
        <w:t>до</w:t>
      </w:r>
      <w:r>
        <w:rPr>
          <w:spacing w:val="37"/>
          <w:sz w:val="24"/>
        </w:rPr>
        <w:t xml:space="preserve"> </w:t>
      </w:r>
      <w:r>
        <w:rPr>
          <w:sz w:val="24"/>
        </w:rPr>
        <w:t>3,59;</w:t>
      </w:r>
      <w:r>
        <w:rPr>
          <w:spacing w:val="38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37"/>
          <w:sz w:val="24"/>
        </w:rPr>
        <w:t xml:space="preserve"> </w:t>
      </w:r>
      <w:r>
        <w:rPr>
          <w:sz w:val="24"/>
        </w:rPr>
        <w:t>«4»</w:t>
      </w:r>
      <w:r>
        <w:rPr>
          <w:spacing w:val="39"/>
          <w:sz w:val="24"/>
        </w:rPr>
        <w:t xml:space="preserve"> </w:t>
      </w:r>
      <w:r>
        <w:rPr>
          <w:sz w:val="24"/>
        </w:rPr>
        <w:t>-</w:t>
      </w:r>
      <w:r>
        <w:rPr>
          <w:spacing w:val="37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36"/>
          <w:sz w:val="24"/>
        </w:rPr>
        <w:t xml:space="preserve"> </w:t>
      </w:r>
      <w:r>
        <w:rPr>
          <w:sz w:val="24"/>
        </w:rPr>
        <w:t>балле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3,6</w:t>
      </w:r>
      <w:r>
        <w:rPr>
          <w:spacing w:val="37"/>
          <w:sz w:val="24"/>
        </w:rPr>
        <w:t xml:space="preserve"> </w:t>
      </w:r>
      <w:r>
        <w:rPr>
          <w:sz w:val="24"/>
        </w:rPr>
        <w:t>до</w:t>
      </w:r>
      <w:r>
        <w:rPr>
          <w:spacing w:val="38"/>
          <w:sz w:val="24"/>
        </w:rPr>
        <w:t xml:space="preserve"> </w:t>
      </w:r>
      <w:r>
        <w:rPr>
          <w:sz w:val="24"/>
        </w:rPr>
        <w:t>4,59;</w:t>
      </w:r>
      <w:r>
        <w:rPr>
          <w:spacing w:val="38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36"/>
          <w:sz w:val="24"/>
        </w:rPr>
        <w:t xml:space="preserve"> </w:t>
      </w:r>
      <w:r>
        <w:rPr>
          <w:sz w:val="24"/>
        </w:rPr>
        <w:t>«5»</w:t>
      </w:r>
      <w:r>
        <w:rPr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pacing w:val="-5"/>
          <w:sz w:val="24"/>
        </w:rPr>
        <w:t>при</w:t>
      </w:r>
    </w:p>
    <w:p w:rsidR="00A81B50" w:rsidRDefault="000F026A">
      <w:pPr>
        <w:pStyle w:val="a3"/>
        <w:spacing w:line="276" w:lineRule="exact"/>
        <w:ind w:firstLine="0"/>
      </w:pPr>
      <w:r>
        <w:t>среднем</w:t>
      </w:r>
      <w:r>
        <w:rPr>
          <w:spacing w:val="-4"/>
        </w:rPr>
        <w:t xml:space="preserve"> </w:t>
      </w:r>
      <w:r>
        <w:t>балле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4,6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rPr>
          <w:spacing w:val="-5"/>
        </w:rPr>
        <w:t>5.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331"/>
        </w:tabs>
        <w:spacing w:before="43" w:line="276" w:lineRule="auto"/>
        <w:ind w:right="248" w:firstLine="707"/>
        <w:jc w:val="both"/>
        <w:rPr>
          <w:sz w:val="24"/>
        </w:rPr>
      </w:pPr>
      <w:r>
        <w:rPr>
          <w:sz w:val="24"/>
        </w:rPr>
        <w:t>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тематической письменной работы.</w:t>
      </w:r>
    </w:p>
    <w:p w:rsidR="00A81B50" w:rsidRDefault="00A81B50">
      <w:pPr>
        <w:pStyle w:val="a3"/>
        <w:spacing w:before="40"/>
        <w:ind w:left="0" w:firstLine="0"/>
        <w:jc w:val="left"/>
      </w:pPr>
    </w:p>
    <w:p w:rsidR="00A81B50" w:rsidRDefault="000F026A">
      <w:pPr>
        <w:pStyle w:val="11"/>
        <w:numPr>
          <w:ilvl w:val="0"/>
          <w:numId w:val="15"/>
        </w:numPr>
        <w:tabs>
          <w:tab w:val="left" w:pos="4357"/>
        </w:tabs>
        <w:ind w:left="4357"/>
        <w:jc w:val="both"/>
      </w:pPr>
      <w:r>
        <w:t>Промежуточная</w:t>
      </w:r>
      <w:r>
        <w:rPr>
          <w:spacing w:val="-8"/>
        </w:rPr>
        <w:t xml:space="preserve"> </w:t>
      </w:r>
      <w:r>
        <w:rPr>
          <w:spacing w:val="-2"/>
        </w:rPr>
        <w:t>аттестация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42"/>
        </w:tabs>
        <w:spacing w:before="41" w:line="278" w:lineRule="auto"/>
        <w:ind w:right="253" w:firstLine="707"/>
        <w:jc w:val="both"/>
        <w:rPr>
          <w:sz w:val="24"/>
        </w:rPr>
      </w:pPr>
      <w:r>
        <w:rPr>
          <w:sz w:val="24"/>
        </w:rPr>
        <w:t>Промежуточная аттестация – это подтверждение освоения отдельной части или всего объема учебного предмета, курса, дисциплины (модуля) образовательной программы.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50"/>
        </w:tabs>
        <w:spacing w:line="276" w:lineRule="auto"/>
        <w:ind w:right="255" w:firstLine="707"/>
        <w:jc w:val="both"/>
        <w:rPr>
          <w:sz w:val="24"/>
        </w:rPr>
      </w:pPr>
      <w:r>
        <w:rPr>
          <w:sz w:val="24"/>
        </w:rPr>
        <w:t>Промежуточную аттестацию в школе в обязательном порядке проходят обучающиеся, начиная с 2-го класса во всех формах обучения, включая обучающихся, осваивающих образовательные программы по индивидуальным учебным планам, обучающиеся, осваивающие программу в форме семейного образования (экстерны) и в форме самообразования (экстерны).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59"/>
        </w:tabs>
        <w:spacing w:line="276" w:lineRule="auto"/>
        <w:ind w:right="254" w:firstLine="707"/>
        <w:jc w:val="both"/>
        <w:rPr>
          <w:sz w:val="24"/>
        </w:rPr>
      </w:pPr>
      <w:r>
        <w:rPr>
          <w:sz w:val="24"/>
        </w:rPr>
        <w:t>Промежуточная аттестация обучающихся проводится в формах, определенных учебным планом, в сроки, утвержденные календарным учебным графиком, и в порядке, установленном пунктом 3.6 настоящего Положения.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95"/>
        </w:tabs>
        <w:spacing w:line="276" w:lineRule="auto"/>
        <w:ind w:right="255" w:firstLine="707"/>
        <w:jc w:val="both"/>
        <w:rPr>
          <w:sz w:val="24"/>
        </w:rPr>
      </w:pPr>
      <w:r>
        <w:rPr>
          <w:sz w:val="24"/>
        </w:rPr>
        <w:t>Перечень учебных предметов, курсов, дисциплин (модулей), выносимых на промежуточную аттестацию, и форма проведения определяются ООП по уровням общего образования (учебным(и) планом(ами)).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22"/>
        </w:tabs>
        <w:ind w:left="2122" w:hanging="42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1-го</w:t>
      </w:r>
      <w:r>
        <w:rPr>
          <w:spacing w:val="-2"/>
          <w:sz w:val="24"/>
        </w:rPr>
        <w:t xml:space="preserve"> класса.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22"/>
        </w:tabs>
        <w:spacing w:before="38"/>
        <w:ind w:left="2122" w:hanging="42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обучающихся:</w:t>
      </w:r>
    </w:p>
    <w:p w:rsidR="00A81B50" w:rsidRDefault="000F026A">
      <w:pPr>
        <w:pStyle w:val="a4"/>
        <w:numPr>
          <w:ilvl w:val="2"/>
          <w:numId w:val="15"/>
        </w:numPr>
        <w:tabs>
          <w:tab w:val="left" w:pos="2329"/>
        </w:tabs>
        <w:spacing w:before="41" w:line="276" w:lineRule="auto"/>
        <w:ind w:left="994" w:right="255" w:firstLine="707"/>
        <w:jc w:val="both"/>
        <w:rPr>
          <w:sz w:val="24"/>
        </w:rPr>
      </w:pPr>
      <w:r>
        <w:rPr>
          <w:sz w:val="24"/>
        </w:rPr>
        <w:t xml:space="preserve">Промежуточная аттестация обучающихся проводится один раз в год в сроки, установленные календарным учебным графиком соответствующей образовательной </w:t>
      </w:r>
      <w:r>
        <w:rPr>
          <w:spacing w:val="-2"/>
          <w:sz w:val="24"/>
        </w:rPr>
        <w:t>программы.</w:t>
      </w:r>
    </w:p>
    <w:p w:rsidR="00A81B50" w:rsidRDefault="000F026A">
      <w:pPr>
        <w:pStyle w:val="a4"/>
        <w:numPr>
          <w:ilvl w:val="2"/>
          <w:numId w:val="15"/>
        </w:numPr>
        <w:tabs>
          <w:tab w:val="left" w:pos="2363"/>
        </w:tabs>
        <w:spacing w:line="276" w:lineRule="auto"/>
        <w:ind w:left="994" w:right="255" w:firstLine="707"/>
        <w:jc w:val="both"/>
        <w:rPr>
          <w:sz w:val="24"/>
        </w:rPr>
      </w:pPr>
      <w:r>
        <w:rPr>
          <w:sz w:val="24"/>
        </w:rPr>
        <w:t>В качестве результатов промежуточной аттестации по предметам учебного плана</w:t>
      </w:r>
      <w:r>
        <w:rPr>
          <w:spacing w:val="55"/>
          <w:sz w:val="24"/>
        </w:rPr>
        <w:t xml:space="preserve">  </w:t>
      </w:r>
      <w:r>
        <w:rPr>
          <w:sz w:val="24"/>
        </w:rPr>
        <w:t>соответствующего</w:t>
      </w:r>
      <w:r>
        <w:rPr>
          <w:spacing w:val="57"/>
          <w:sz w:val="24"/>
        </w:rPr>
        <w:t xml:space="preserve">  </w:t>
      </w:r>
      <w:r>
        <w:rPr>
          <w:sz w:val="24"/>
        </w:rPr>
        <w:t>уровня</w:t>
      </w:r>
      <w:r>
        <w:rPr>
          <w:spacing w:val="58"/>
          <w:sz w:val="24"/>
        </w:rPr>
        <w:t xml:space="preserve">  </w:t>
      </w:r>
      <w:r>
        <w:rPr>
          <w:sz w:val="24"/>
        </w:rPr>
        <w:t>образования</w:t>
      </w:r>
      <w:r>
        <w:rPr>
          <w:spacing w:val="57"/>
          <w:sz w:val="24"/>
        </w:rPr>
        <w:t xml:space="preserve">  </w:t>
      </w:r>
      <w:r>
        <w:rPr>
          <w:sz w:val="24"/>
        </w:rPr>
        <w:t>обучающимся</w:t>
      </w:r>
      <w:r>
        <w:rPr>
          <w:spacing w:val="58"/>
          <w:sz w:val="24"/>
        </w:rPr>
        <w:t xml:space="preserve">  </w:t>
      </w:r>
      <w:r>
        <w:rPr>
          <w:sz w:val="24"/>
        </w:rPr>
        <w:t>могут</w:t>
      </w:r>
      <w:r>
        <w:rPr>
          <w:spacing w:val="58"/>
          <w:sz w:val="24"/>
        </w:rPr>
        <w:t xml:space="preserve">  </w:t>
      </w:r>
      <w:r>
        <w:rPr>
          <w:sz w:val="24"/>
        </w:rPr>
        <w:t>быть</w:t>
      </w:r>
      <w:r>
        <w:rPr>
          <w:spacing w:val="57"/>
          <w:sz w:val="24"/>
        </w:rPr>
        <w:t xml:space="preserve">  </w:t>
      </w:r>
      <w:r>
        <w:rPr>
          <w:spacing w:val="-2"/>
          <w:sz w:val="24"/>
        </w:rPr>
        <w:t>зачтены</w:t>
      </w:r>
    </w:p>
    <w:p w:rsidR="00A81B50" w:rsidRDefault="00A81B50">
      <w:pPr>
        <w:pStyle w:val="a4"/>
        <w:spacing w:line="276" w:lineRule="auto"/>
        <w:rPr>
          <w:sz w:val="24"/>
        </w:rPr>
        <w:sectPr w:rsidR="00A81B50">
          <w:pgSz w:w="11910" w:h="16840"/>
          <w:pgMar w:top="480" w:right="425" w:bottom="280" w:left="708" w:header="720" w:footer="720" w:gutter="0"/>
          <w:cols w:space="720"/>
        </w:sectPr>
      </w:pPr>
    </w:p>
    <w:p w:rsidR="00A81B50" w:rsidRDefault="000F026A">
      <w:pPr>
        <w:pStyle w:val="a3"/>
        <w:spacing w:before="67" w:line="276" w:lineRule="auto"/>
        <w:ind w:right="252" w:firstLine="0"/>
      </w:pPr>
      <w:r>
        <w:lastRenderedPageBreak/>
        <w:t>внеучебные образовательные достижения. Зачет производится в форме учета личностных достижений или портфолио.</w:t>
      </w:r>
    </w:p>
    <w:p w:rsidR="00A81B50" w:rsidRDefault="000F026A">
      <w:pPr>
        <w:pStyle w:val="a4"/>
        <w:numPr>
          <w:ilvl w:val="2"/>
          <w:numId w:val="15"/>
        </w:numPr>
        <w:tabs>
          <w:tab w:val="left" w:pos="2408"/>
        </w:tabs>
        <w:spacing w:before="1" w:line="276" w:lineRule="auto"/>
        <w:ind w:left="994" w:right="257" w:firstLine="707"/>
        <w:jc w:val="both"/>
        <w:rPr>
          <w:sz w:val="24"/>
        </w:rPr>
      </w:pPr>
      <w:r>
        <w:rPr>
          <w:sz w:val="24"/>
        </w:rPr>
        <w:t>Промежуточная аттестация обучающихся осуществляется педагогическим работником, реализующим соответствующую часть образовательной программы.</w:t>
      </w:r>
    </w:p>
    <w:p w:rsidR="00A81B50" w:rsidRDefault="000F026A">
      <w:pPr>
        <w:pStyle w:val="a4"/>
        <w:numPr>
          <w:ilvl w:val="2"/>
          <w:numId w:val="15"/>
        </w:numPr>
        <w:tabs>
          <w:tab w:val="left" w:pos="2348"/>
        </w:tabs>
        <w:spacing w:line="276" w:lineRule="auto"/>
        <w:ind w:left="994" w:right="253" w:firstLine="707"/>
        <w:jc w:val="both"/>
        <w:rPr>
          <w:sz w:val="24"/>
        </w:rPr>
      </w:pPr>
      <w:r>
        <w:rPr>
          <w:sz w:val="24"/>
        </w:rPr>
        <w:t>Обучающиеся, не прошедшие промежуточную аттестацию по уважительной причине, подтвержденной документально, проходят промежуточную аттестацию в дополнительные сроки, определяемые приказом руководителя школы в течение одной недели с момента непрохождения обучающимся промежуточной аттестации.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42"/>
        </w:tabs>
        <w:spacing w:line="276" w:lineRule="auto"/>
        <w:ind w:right="259" w:firstLine="707"/>
        <w:jc w:val="both"/>
        <w:rPr>
          <w:sz w:val="24"/>
        </w:rPr>
      </w:pPr>
      <w:r>
        <w:rPr>
          <w:sz w:val="24"/>
        </w:rPr>
        <w:t xml:space="preserve">Во исполнение пункта 3.6.4 настоящего Положения уважительными причинами </w:t>
      </w:r>
      <w:r>
        <w:rPr>
          <w:spacing w:val="-2"/>
          <w:sz w:val="24"/>
        </w:rPr>
        <w:t>признаются:</w:t>
      </w:r>
    </w:p>
    <w:p w:rsidR="00A81B50" w:rsidRDefault="000F026A">
      <w:pPr>
        <w:pStyle w:val="a4"/>
        <w:numPr>
          <w:ilvl w:val="0"/>
          <w:numId w:val="9"/>
        </w:numPr>
        <w:tabs>
          <w:tab w:val="left" w:pos="1875"/>
        </w:tabs>
        <w:spacing w:before="1" w:line="276" w:lineRule="auto"/>
        <w:ind w:right="257" w:firstLine="707"/>
        <w:rPr>
          <w:sz w:val="24"/>
        </w:rPr>
      </w:pPr>
      <w:r>
        <w:rPr>
          <w:sz w:val="24"/>
        </w:rPr>
        <w:t xml:space="preserve">болезнь обучающегося, подтвержденная соответствующей справкой медицинской </w:t>
      </w:r>
      <w:r>
        <w:rPr>
          <w:spacing w:val="-2"/>
          <w:sz w:val="24"/>
        </w:rPr>
        <w:t>организации;</w:t>
      </w:r>
    </w:p>
    <w:p w:rsidR="00A81B50" w:rsidRDefault="000F026A">
      <w:pPr>
        <w:pStyle w:val="a4"/>
        <w:numPr>
          <w:ilvl w:val="0"/>
          <w:numId w:val="9"/>
        </w:numPr>
        <w:tabs>
          <w:tab w:val="left" w:pos="1840"/>
        </w:tabs>
        <w:spacing w:line="275" w:lineRule="exact"/>
        <w:ind w:left="1840" w:hanging="138"/>
        <w:rPr>
          <w:sz w:val="24"/>
        </w:rPr>
      </w:pPr>
      <w:r>
        <w:rPr>
          <w:sz w:val="24"/>
        </w:rPr>
        <w:t>трагические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характера;</w:t>
      </w:r>
    </w:p>
    <w:p w:rsidR="00A81B50" w:rsidRDefault="000F026A">
      <w:pPr>
        <w:pStyle w:val="a4"/>
        <w:numPr>
          <w:ilvl w:val="0"/>
          <w:numId w:val="9"/>
        </w:numPr>
        <w:tabs>
          <w:tab w:val="left" w:pos="1880"/>
        </w:tabs>
        <w:spacing w:before="41" w:line="276" w:lineRule="auto"/>
        <w:ind w:right="255" w:firstLine="707"/>
        <w:rPr>
          <w:sz w:val="24"/>
        </w:rPr>
      </w:pPr>
      <w:r>
        <w:rPr>
          <w:sz w:val="24"/>
        </w:rPr>
        <w:t>участие в спортивных, интеллектуальных соревнованиях, конкурсах, олимпиадах на всероссийском и международном уровне, региональных, федеральных мероприятиях, волонтерской деятельности;</w:t>
      </w:r>
    </w:p>
    <w:p w:rsidR="00A81B50" w:rsidRDefault="000F026A">
      <w:pPr>
        <w:pStyle w:val="a4"/>
        <w:numPr>
          <w:ilvl w:val="0"/>
          <w:numId w:val="9"/>
        </w:numPr>
        <w:tabs>
          <w:tab w:val="left" w:pos="1851"/>
        </w:tabs>
        <w:spacing w:before="1" w:line="276" w:lineRule="auto"/>
        <w:ind w:right="258" w:firstLine="707"/>
        <w:rPr>
          <w:sz w:val="24"/>
        </w:rPr>
      </w:pPr>
      <w:r>
        <w:rPr>
          <w:sz w:val="24"/>
        </w:rPr>
        <w:t xml:space="preserve">обстоятельства непреодолимой силы, определяемые в соответствии с Гражданским </w:t>
      </w:r>
      <w:r>
        <w:rPr>
          <w:spacing w:val="-2"/>
          <w:sz w:val="24"/>
        </w:rPr>
        <w:t>кодексом.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35"/>
        </w:tabs>
        <w:spacing w:before="1" w:line="276" w:lineRule="auto"/>
        <w:ind w:right="251" w:firstLine="707"/>
        <w:jc w:val="both"/>
        <w:rPr>
          <w:sz w:val="24"/>
        </w:rPr>
      </w:pPr>
      <w:r>
        <w:rPr>
          <w:sz w:val="24"/>
        </w:rPr>
        <w:t>Расписание промежуточной аттестации составляется заместителем директора по учебно-воспитательной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1"/>
          <w:sz w:val="24"/>
        </w:rPr>
        <w:t xml:space="preserve"> </w:t>
      </w:r>
      <w:r>
        <w:rPr>
          <w:sz w:val="24"/>
        </w:rPr>
        <w:t>чем за</w:t>
      </w:r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 до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 аттестации, в соответствии со сроками, утвержденными календарным учебным графиком, и включается в график оценочных процедур школы.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66"/>
        </w:tabs>
        <w:spacing w:line="276" w:lineRule="auto"/>
        <w:ind w:right="252" w:firstLine="707"/>
        <w:jc w:val="both"/>
        <w:rPr>
          <w:sz w:val="24"/>
        </w:rPr>
      </w:pPr>
      <w:r>
        <w:rPr>
          <w:sz w:val="24"/>
        </w:rPr>
        <w:t>Расписание промежуточной аттестации (перечень учебных предметов, курсов, дисциплин (модулей), 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 и порядок проведения)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их родителей 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посредством размещения на информационном стенде в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вестибюле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кабинете,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позднее, 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две недели до проведения промежуточной аттестации.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64"/>
        </w:tabs>
        <w:spacing w:line="276" w:lineRule="auto"/>
        <w:ind w:right="246" w:firstLine="707"/>
        <w:jc w:val="both"/>
        <w:rPr>
          <w:sz w:val="24"/>
        </w:rPr>
      </w:pPr>
      <w:r>
        <w:rPr>
          <w:sz w:val="24"/>
        </w:rPr>
        <w:t>Промежуточная аттестация экстернов проводится в соответствии с настоящим Положением (раздел 9).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334"/>
        </w:tabs>
        <w:spacing w:line="276" w:lineRule="auto"/>
        <w:ind w:right="249" w:firstLine="707"/>
        <w:jc w:val="both"/>
        <w:rPr>
          <w:sz w:val="24"/>
        </w:rPr>
      </w:pPr>
      <w:r>
        <w:rPr>
          <w:sz w:val="24"/>
        </w:rPr>
        <w:t>Порядок зачета результатов освоения обучающимися учебных предметов, курсов, дисциплин (модулей), практики, дополнительных образовательных программ в других образовательных организациях в качестве результатов промежуточной аттестации определяется соответствующим локальным нормативным актом школы.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50"/>
        </w:tabs>
        <w:spacing w:line="276" w:lineRule="auto"/>
        <w:ind w:right="253" w:firstLine="707"/>
        <w:jc w:val="both"/>
        <w:rPr>
          <w:sz w:val="24"/>
        </w:rPr>
      </w:pPr>
      <w:r>
        <w:rPr>
          <w:sz w:val="24"/>
        </w:rPr>
        <w:t>Годовые отметки по каждому учебному предмету, курсу, дисциплине (модулю) 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как среднее арифметическое четвертных (полугодовых) отметок и отметки за промежуточную аттестацию,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A81B50" w:rsidRDefault="000F026A">
      <w:pPr>
        <w:pStyle w:val="a3"/>
        <w:spacing w:line="276" w:lineRule="auto"/>
        <w:ind w:right="252"/>
      </w:pPr>
      <w:r>
        <w:t>Положительная итоговая отметка не может быть выставлена при неудовлетворительном результате, полученном при прохождении промежуточной аттестации в виде итогового контроля.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334"/>
        </w:tabs>
        <w:spacing w:line="276" w:lineRule="auto"/>
        <w:ind w:right="252" w:firstLine="707"/>
        <w:jc w:val="both"/>
        <w:rPr>
          <w:sz w:val="24"/>
        </w:rPr>
      </w:pPr>
      <w:r>
        <w:rPr>
          <w:sz w:val="24"/>
        </w:rPr>
        <w:t>Годовая отметка по учебному предмету «Математика» за последний год освоения ООП ООО (за 9-й класс) определяется как среднее арифметическое годовых отметок за учебные курсы «Алгебра», «Геометрия», «Вероятность и статистика»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A81B50" w:rsidRDefault="00A81B50">
      <w:pPr>
        <w:pStyle w:val="a4"/>
        <w:spacing w:line="276" w:lineRule="auto"/>
        <w:rPr>
          <w:sz w:val="24"/>
        </w:rPr>
        <w:sectPr w:rsidR="00A81B50">
          <w:pgSz w:w="11910" w:h="16840"/>
          <w:pgMar w:top="480" w:right="425" w:bottom="280" w:left="708" w:header="720" w:footer="720" w:gutter="0"/>
          <w:cols w:space="720"/>
        </w:sectPr>
      </w:pPr>
    </w:p>
    <w:p w:rsidR="00A81B50" w:rsidRDefault="000F026A">
      <w:pPr>
        <w:pStyle w:val="a4"/>
        <w:numPr>
          <w:ilvl w:val="1"/>
          <w:numId w:val="15"/>
        </w:numPr>
        <w:tabs>
          <w:tab w:val="left" w:pos="2276"/>
        </w:tabs>
        <w:spacing w:before="67" w:line="276" w:lineRule="auto"/>
        <w:ind w:right="250" w:firstLine="707"/>
        <w:jc w:val="both"/>
        <w:rPr>
          <w:sz w:val="24"/>
        </w:rPr>
      </w:pPr>
      <w:r>
        <w:rPr>
          <w:sz w:val="24"/>
        </w:rPr>
        <w:lastRenderedPageBreak/>
        <w:t>Промежуточная аттестация по курсам внеурочной деятельности определяется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основной образовательной программой.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324"/>
        </w:tabs>
        <w:spacing w:line="276" w:lineRule="auto"/>
        <w:ind w:right="252" w:firstLine="707"/>
        <w:jc w:val="both"/>
        <w:rPr>
          <w:sz w:val="24"/>
        </w:rPr>
      </w:pPr>
      <w:r>
        <w:rPr>
          <w:sz w:val="24"/>
        </w:rPr>
        <w:t>Промежуточная аттестация обучающихся осуществляется по пятибалльной системе оценивания. Для письменных работ, результат прохождения которых фиксируется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баллах</w:t>
      </w:r>
      <w:r>
        <w:rPr>
          <w:spacing w:val="-2"/>
          <w:sz w:val="24"/>
        </w:rPr>
        <w:t xml:space="preserve"> </w:t>
      </w:r>
      <w:r>
        <w:rPr>
          <w:sz w:val="24"/>
        </w:rPr>
        <w:t>или иных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разрабатывается шкала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перерасчета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358"/>
        </w:tabs>
        <w:spacing w:before="1" w:line="276" w:lineRule="auto"/>
        <w:ind w:right="251" w:firstLine="707"/>
        <w:jc w:val="both"/>
        <w:rPr>
          <w:sz w:val="24"/>
        </w:rPr>
      </w:pPr>
      <w:r>
        <w:rPr>
          <w:sz w:val="24"/>
        </w:rPr>
        <w:t>В целях создания условий, отвечающих физиологическим особенностям учащихся при 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проведение:</w:t>
      </w:r>
    </w:p>
    <w:p w:rsidR="00A81B50" w:rsidRDefault="000F026A">
      <w:pPr>
        <w:pStyle w:val="a4"/>
        <w:numPr>
          <w:ilvl w:val="0"/>
          <w:numId w:val="8"/>
        </w:numPr>
        <w:tabs>
          <w:tab w:val="left" w:pos="1913"/>
        </w:tabs>
        <w:spacing w:before="1" w:line="276" w:lineRule="auto"/>
        <w:ind w:right="253" w:firstLine="707"/>
        <w:rPr>
          <w:sz w:val="24"/>
        </w:rPr>
      </w:pPr>
      <w:r>
        <w:rPr>
          <w:sz w:val="24"/>
        </w:rPr>
        <w:t>контрольных работ чаще одного раза в две с половиной недели по каждому учебному предмету в одной параллели;</w:t>
      </w:r>
    </w:p>
    <w:p w:rsidR="00A81B50" w:rsidRDefault="000F026A">
      <w:pPr>
        <w:pStyle w:val="a4"/>
        <w:numPr>
          <w:ilvl w:val="0"/>
          <w:numId w:val="8"/>
        </w:numPr>
        <w:tabs>
          <w:tab w:val="left" w:pos="1840"/>
        </w:tabs>
        <w:spacing w:line="275" w:lineRule="exact"/>
        <w:ind w:left="1840" w:hanging="138"/>
        <w:rPr>
          <w:sz w:val="24"/>
        </w:rPr>
      </w:pP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класса.</w:t>
      </w:r>
    </w:p>
    <w:p w:rsidR="00A81B50" w:rsidRDefault="00A81B50">
      <w:pPr>
        <w:pStyle w:val="a3"/>
        <w:spacing w:before="84"/>
        <w:ind w:left="0" w:firstLine="0"/>
        <w:jc w:val="left"/>
      </w:pPr>
    </w:p>
    <w:p w:rsidR="00A81B50" w:rsidRDefault="000F026A">
      <w:pPr>
        <w:pStyle w:val="11"/>
        <w:numPr>
          <w:ilvl w:val="0"/>
          <w:numId w:val="15"/>
        </w:numPr>
        <w:tabs>
          <w:tab w:val="left" w:pos="2389"/>
          <w:tab w:val="left" w:pos="3360"/>
        </w:tabs>
        <w:spacing w:line="276" w:lineRule="auto"/>
        <w:ind w:left="3360" w:right="707" w:hanging="1211"/>
        <w:jc w:val="both"/>
      </w:pPr>
      <w:r>
        <w:t>Специальные</w:t>
      </w:r>
      <w:r>
        <w:rPr>
          <w:spacing w:val="-8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текущего</w:t>
      </w:r>
      <w:r>
        <w:rPr>
          <w:spacing w:val="-6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успеваемости</w:t>
      </w:r>
      <w:r>
        <w:rPr>
          <w:spacing w:val="-6"/>
        </w:rPr>
        <w:t xml:space="preserve"> </w:t>
      </w:r>
      <w:r>
        <w:t>и промежуточной аттестации учеников с ОВЗ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99"/>
        </w:tabs>
        <w:spacing w:line="278" w:lineRule="auto"/>
        <w:ind w:right="253" w:firstLine="707"/>
        <w:jc w:val="both"/>
        <w:rPr>
          <w:sz w:val="24"/>
        </w:rPr>
      </w:pPr>
      <w:r>
        <w:rPr>
          <w:sz w:val="24"/>
        </w:rPr>
        <w:t>Специальные условия проведения текущей, промежуточной и итоговой (по итогам освоения АООП НОО) аттестации обучающихся с ОВЗ включают:</w:t>
      </w:r>
    </w:p>
    <w:p w:rsidR="00A81B50" w:rsidRDefault="000F026A">
      <w:pPr>
        <w:pStyle w:val="a4"/>
        <w:numPr>
          <w:ilvl w:val="0"/>
          <w:numId w:val="7"/>
        </w:numPr>
        <w:tabs>
          <w:tab w:val="left" w:pos="1844"/>
        </w:tabs>
        <w:spacing w:line="276" w:lineRule="auto"/>
        <w:ind w:right="250" w:firstLine="707"/>
        <w:rPr>
          <w:sz w:val="24"/>
        </w:rPr>
      </w:pPr>
      <w:r>
        <w:rPr>
          <w:sz w:val="24"/>
        </w:rPr>
        <w:t>особую форму организации аттестации (в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 группе, индивидуальную)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учетом особых образовательных потребностей и индивидуальных особенностей обучающихся с </w:t>
      </w:r>
      <w:r>
        <w:rPr>
          <w:spacing w:val="-4"/>
          <w:sz w:val="24"/>
        </w:rPr>
        <w:t>ОВЗ;</w:t>
      </w:r>
    </w:p>
    <w:p w:rsidR="00A81B50" w:rsidRDefault="000F026A">
      <w:pPr>
        <w:pStyle w:val="a4"/>
        <w:numPr>
          <w:ilvl w:val="0"/>
          <w:numId w:val="7"/>
        </w:numPr>
        <w:tabs>
          <w:tab w:val="left" w:pos="1856"/>
        </w:tabs>
        <w:spacing w:line="276" w:lineRule="auto"/>
        <w:ind w:right="255" w:firstLine="707"/>
        <w:rPr>
          <w:sz w:val="24"/>
        </w:rPr>
      </w:pPr>
      <w:r>
        <w:rPr>
          <w:sz w:val="24"/>
        </w:rPr>
        <w:t xml:space="preserve">привычную обстановку в классе (присутствие своего учителя, наличие привычных для обучающихся мнестических опор: наглядных схем, шаблонов общего хода выполнения </w:t>
      </w:r>
      <w:r>
        <w:rPr>
          <w:spacing w:val="-2"/>
          <w:sz w:val="24"/>
        </w:rPr>
        <w:t>заданий);</w:t>
      </w:r>
    </w:p>
    <w:p w:rsidR="00A81B50" w:rsidRDefault="000F026A">
      <w:pPr>
        <w:pStyle w:val="a4"/>
        <w:numPr>
          <w:ilvl w:val="0"/>
          <w:numId w:val="7"/>
        </w:numPr>
        <w:tabs>
          <w:tab w:val="left" w:pos="1840"/>
        </w:tabs>
        <w:ind w:left="1840" w:hanging="138"/>
        <w:rPr>
          <w:sz w:val="24"/>
        </w:rPr>
      </w:pPr>
      <w:r>
        <w:rPr>
          <w:sz w:val="24"/>
        </w:rPr>
        <w:t>присутствие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деятельности;</w:t>
      </w:r>
    </w:p>
    <w:p w:rsidR="00A81B50" w:rsidRDefault="000F026A">
      <w:pPr>
        <w:pStyle w:val="a4"/>
        <w:numPr>
          <w:ilvl w:val="0"/>
          <w:numId w:val="7"/>
        </w:numPr>
        <w:tabs>
          <w:tab w:val="left" w:pos="1923"/>
        </w:tabs>
        <w:spacing w:before="35" w:line="278" w:lineRule="auto"/>
        <w:ind w:right="258" w:firstLine="707"/>
        <w:rPr>
          <w:sz w:val="24"/>
        </w:rPr>
      </w:pPr>
      <w:r>
        <w:rPr>
          <w:sz w:val="24"/>
        </w:rPr>
        <w:t>адаптирование инструкции с учетом особых образовательных потребностей и индивидуальных трудностей обучающихся с ОВЗ:</w:t>
      </w:r>
    </w:p>
    <w:p w:rsidR="00A81B50" w:rsidRDefault="000F026A">
      <w:pPr>
        <w:pStyle w:val="a4"/>
        <w:numPr>
          <w:ilvl w:val="0"/>
          <w:numId w:val="6"/>
        </w:numPr>
        <w:tabs>
          <w:tab w:val="left" w:pos="1961"/>
        </w:tabs>
        <w:spacing w:line="272" w:lineRule="exact"/>
        <w:ind w:hanging="259"/>
        <w:jc w:val="both"/>
        <w:rPr>
          <w:sz w:val="24"/>
        </w:rPr>
      </w:pPr>
      <w:r>
        <w:rPr>
          <w:sz w:val="24"/>
        </w:rPr>
        <w:t>упрощение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семантическому</w:t>
      </w:r>
      <w:r>
        <w:rPr>
          <w:spacing w:val="-2"/>
          <w:sz w:val="24"/>
        </w:rPr>
        <w:t xml:space="preserve"> оформлению;</w:t>
      </w:r>
    </w:p>
    <w:p w:rsidR="00A81B50" w:rsidRDefault="000F026A">
      <w:pPr>
        <w:pStyle w:val="a4"/>
        <w:numPr>
          <w:ilvl w:val="0"/>
          <w:numId w:val="6"/>
        </w:numPr>
        <w:tabs>
          <w:tab w:val="left" w:pos="2038"/>
        </w:tabs>
        <w:spacing w:before="40" w:line="276" w:lineRule="auto"/>
        <w:ind w:left="994" w:right="251" w:firstLine="707"/>
        <w:jc w:val="both"/>
        <w:rPr>
          <w:sz w:val="24"/>
        </w:rPr>
      </w:pPr>
      <w:r>
        <w:rPr>
          <w:sz w:val="24"/>
        </w:rPr>
        <w:t>упрощение многозвеньевой инструкции посредством деления ее на короткие смысловые единицы, задающие поэтапность (пошаговость) выполнения задания;</w:t>
      </w:r>
    </w:p>
    <w:p w:rsidR="00A81B50" w:rsidRDefault="000F026A">
      <w:pPr>
        <w:pStyle w:val="a4"/>
        <w:numPr>
          <w:ilvl w:val="0"/>
          <w:numId w:val="6"/>
        </w:numPr>
        <w:tabs>
          <w:tab w:val="left" w:pos="2043"/>
        </w:tabs>
        <w:spacing w:before="2" w:line="276" w:lineRule="auto"/>
        <w:ind w:left="994" w:right="259" w:firstLine="707"/>
        <w:jc w:val="both"/>
        <w:rPr>
          <w:sz w:val="24"/>
        </w:rPr>
      </w:pPr>
      <w:r>
        <w:rPr>
          <w:sz w:val="24"/>
        </w:rPr>
        <w:t>в дополнение к письменной инструкции к заданию при необходимости она прочитывается педагогом вслух в медленном темпе с четкими смысловыми акцентами;</w:t>
      </w:r>
    </w:p>
    <w:p w:rsidR="00A81B50" w:rsidRDefault="000F026A">
      <w:pPr>
        <w:pStyle w:val="a4"/>
        <w:numPr>
          <w:ilvl w:val="1"/>
          <w:numId w:val="6"/>
        </w:numPr>
        <w:tabs>
          <w:tab w:val="left" w:pos="2057"/>
        </w:tabs>
        <w:spacing w:line="276" w:lineRule="auto"/>
        <w:ind w:right="259" w:firstLine="707"/>
        <w:rPr>
          <w:sz w:val="24"/>
        </w:rPr>
      </w:pPr>
      <w:r>
        <w:rPr>
          <w:sz w:val="24"/>
        </w:rPr>
        <w:t>при необходимости адаптирование текста задания с учетом особых образовательных потребностей и индивидуальных трудностей обучающихся с ОВЗ (более крупный шрифт, четкое отграничение одного задания от другого;</w:t>
      </w:r>
    </w:p>
    <w:p w:rsidR="00A81B50" w:rsidRDefault="000F026A">
      <w:pPr>
        <w:pStyle w:val="a3"/>
        <w:spacing w:line="276" w:lineRule="auto"/>
        <w:ind w:right="254"/>
      </w:pPr>
      <w:r>
        <w:t>-упрощение формулировок задания по грамматическому и семантическому оформлению, картинный план и др.);</w:t>
      </w:r>
    </w:p>
    <w:p w:rsidR="00A81B50" w:rsidRDefault="000F026A">
      <w:pPr>
        <w:pStyle w:val="a4"/>
        <w:numPr>
          <w:ilvl w:val="1"/>
          <w:numId w:val="6"/>
        </w:numPr>
        <w:tabs>
          <w:tab w:val="left" w:pos="2182"/>
        </w:tabs>
        <w:spacing w:line="276" w:lineRule="auto"/>
        <w:ind w:right="250" w:firstLine="707"/>
        <w:rPr>
          <w:sz w:val="24"/>
        </w:rPr>
      </w:pPr>
      <w:r>
        <w:rPr>
          <w:sz w:val="24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A81B50" w:rsidRDefault="000F026A">
      <w:pPr>
        <w:pStyle w:val="a4"/>
        <w:numPr>
          <w:ilvl w:val="1"/>
          <w:numId w:val="6"/>
        </w:numPr>
        <w:tabs>
          <w:tab w:val="left" w:pos="1840"/>
        </w:tabs>
        <w:ind w:left="1840" w:hanging="138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A81B50" w:rsidRDefault="00A81B50">
      <w:pPr>
        <w:pStyle w:val="a4"/>
        <w:rPr>
          <w:sz w:val="24"/>
        </w:rPr>
        <w:sectPr w:rsidR="00A81B50">
          <w:pgSz w:w="11910" w:h="16840"/>
          <w:pgMar w:top="480" w:right="425" w:bottom="280" w:left="708" w:header="720" w:footer="720" w:gutter="0"/>
          <w:cols w:space="720"/>
        </w:sectPr>
      </w:pPr>
    </w:p>
    <w:p w:rsidR="00A81B50" w:rsidRDefault="000F026A">
      <w:pPr>
        <w:pStyle w:val="a4"/>
        <w:numPr>
          <w:ilvl w:val="1"/>
          <w:numId w:val="6"/>
        </w:numPr>
        <w:tabs>
          <w:tab w:val="left" w:pos="1896"/>
        </w:tabs>
        <w:spacing w:before="67" w:line="276" w:lineRule="auto"/>
        <w:ind w:right="253" w:firstLine="707"/>
        <w:rPr>
          <w:sz w:val="24"/>
        </w:rPr>
      </w:pPr>
      <w:r>
        <w:rPr>
          <w:sz w:val="24"/>
        </w:rPr>
        <w:lastRenderedPageBreak/>
        <w:t>возможность организации короткого перерыва (10–15 минут) при нарастании в поведении ребенка проявлений утомления, истощения.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63"/>
        </w:tabs>
        <w:spacing w:before="1" w:line="276" w:lineRule="auto"/>
        <w:ind w:right="251" w:firstLine="707"/>
        <w:jc w:val="both"/>
        <w:rPr>
          <w:sz w:val="24"/>
        </w:rPr>
      </w:pPr>
      <w:r>
        <w:rPr>
          <w:sz w:val="24"/>
        </w:rPr>
        <w:t>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 учебным планом, в том числе с учетом рекомендаций психолого-медико- педагогической комиссии.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47"/>
        </w:tabs>
        <w:spacing w:line="276" w:lineRule="auto"/>
        <w:ind w:right="255" w:firstLine="707"/>
        <w:jc w:val="both"/>
        <w:rPr>
          <w:sz w:val="24"/>
        </w:rPr>
      </w:pPr>
      <w:r>
        <w:rPr>
          <w:sz w:val="24"/>
        </w:rPr>
        <w:t>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</w:t>
      </w:r>
    </w:p>
    <w:p w:rsidR="00A81B50" w:rsidRDefault="00A81B50">
      <w:pPr>
        <w:pStyle w:val="a3"/>
        <w:spacing w:before="41"/>
        <w:ind w:left="0" w:firstLine="0"/>
        <w:jc w:val="left"/>
      </w:pPr>
    </w:p>
    <w:p w:rsidR="00A81B50" w:rsidRDefault="000F026A">
      <w:pPr>
        <w:pStyle w:val="11"/>
        <w:numPr>
          <w:ilvl w:val="0"/>
          <w:numId w:val="15"/>
        </w:numPr>
        <w:tabs>
          <w:tab w:val="left" w:pos="2928"/>
        </w:tabs>
        <w:ind w:left="2928"/>
        <w:jc w:val="both"/>
      </w:pPr>
      <w:r>
        <w:t>Результаты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442"/>
        </w:tabs>
        <w:spacing w:before="43" w:line="276" w:lineRule="auto"/>
        <w:ind w:right="255" w:firstLine="707"/>
        <w:jc w:val="both"/>
        <w:rPr>
          <w:sz w:val="24"/>
        </w:rPr>
      </w:pPr>
      <w:r>
        <w:rPr>
          <w:sz w:val="24"/>
        </w:rPr>
        <w:t>Результаты промежуточной аттестации оформляются протоколом промежуточной аттестации.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23"/>
        </w:tabs>
        <w:spacing w:line="276" w:lineRule="auto"/>
        <w:ind w:right="255" w:firstLine="707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их родителей (законных представителей) в течение двух дней с момента проведения промежуточной аттестации посредством электронного журнала и электронного дневника </w:t>
      </w:r>
      <w:r>
        <w:rPr>
          <w:spacing w:val="-2"/>
          <w:sz w:val="24"/>
        </w:rPr>
        <w:t>обучающегося.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71"/>
        </w:tabs>
        <w:spacing w:line="276" w:lineRule="auto"/>
        <w:ind w:right="254" w:firstLine="707"/>
        <w:jc w:val="both"/>
        <w:rPr>
          <w:sz w:val="24"/>
        </w:rPr>
      </w:pPr>
      <w:r>
        <w:rPr>
          <w:sz w:val="24"/>
        </w:rPr>
        <w:t>Родители получают доступ к информации о ходе образовательного процесса, результатах промежуточной и итоговой аттестации обучающихся через электронный дневник, связанный с электронным журналом, или посредством индивидуального обращения к педагогу, проводящему соответствующие занятия, классному руководителю, уполномоченному представителю администрации.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37"/>
        </w:tabs>
        <w:spacing w:line="276" w:lineRule="auto"/>
        <w:ind w:right="252" w:firstLine="707"/>
        <w:jc w:val="both"/>
        <w:rPr>
          <w:sz w:val="24"/>
        </w:rPr>
      </w:pPr>
      <w:r>
        <w:rPr>
          <w:sz w:val="24"/>
        </w:rPr>
        <w:t>Выписка из журнала учета успеваемости с текущими отметками и результатами промежуточной аттестации предоставляется по заявлению совершеннолетних учеников и родителей (законных представителей) несовершеннолетних учеников.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307"/>
        </w:tabs>
        <w:spacing w:line="276" w:lineRule="auto"/>
        <w:ind w:right="255" w:firstLine="707"/>
        <w:jc w:val="both"/>
        <w:rPr>
          <w:sz w:val="24"/>
        </w:rPr>
      </w:pPr>
      <w:r>
        <w:rPr>
          <w:sz w:val="24"/>
        </w:rPr>
        <w:t>На основании положительных результатов промежуточной аттестации обучающиеся переводятся в следующий класс.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68"/>
        </w:tabs>
        <w:spacing w:line="276" w:lineRule="auto"/>
        <w:ind w:right="248" w:firstLine="707"/>
        <w:jc w:val="both"/>
        <w:rPr>
          <w:sz w:val="24"/>
        </w:rPr>
      </w:pPr>
      <w:r>
        <w:rPr>
          <w:sz w:val="24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 (ч. 2 ст. 58 Федерального закона от 29.12.2012 № 273-ФЗ «Об образовании в Российской Федерации»).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35"/>
        </w:tabs>
        <w:spacing w:before="1" w:line="276" w:lineRule="auto"/>
        <w:ind w:right="251" w:firstLine="707"/>
        <w:jc w:val="both"/>
        <w:rPr>
          <w:sz w:val="24"/>
        </w:rPr>
      </w:pPr>
      <w:r>
        <w:rPr>
          <w:sz w:val="24"/>
        </w:rPr>
        <w:t>Условный перевод в следующий класс – это перевод обучающихся, не прошедших промежуточную аттестацию по уважительным причинам или имеющих академическую задолженность, с обязательной ликвидацией академической задолженности в установленные сроки.</w:t>
      </w:r>
    </w:p>
    <w:p w:rsidR="00A81B50" w:rsidRDefault="00A81B50">
      <w:pPr>
        <w:pStyle w:val="a3"/>
        <w:spacing w:before="40"/>
        <w:ind w:left="0" w:firstLine="0"/>
        <w:jc w:val="left"/>
      </w:pPr>
    </w:p>
    <w:p w:rsidR="00A81B50" w:rsidRDefault="000F026A">
      <w:pPr>
        <w:pStyle w:val="11"/>
        <w:numPr>
          <w:ilvl w:val="0"/>
          <w:numId w:val="15"/>
        </w:numPr>
        <w:tabs>
          <w:tab w:val="left" w:pos="2618"/>
        </w:tabs>
        <w:spacing w:before="1"/>
        <w:ind w:left="2618"/>
        <w:jc w:val="both"/>
      </w:pPr>
      <w:r>
        <w:t>Ликвидация</w:t>
      </w:r>
      <w:r>
        <w:rPr>
          <w:spacing w:val="-9"/>
        </w:rPr>
        <w:t xml:space="preserve"> </w:t>
      </w:r>
      <w:r>
        <w:t>академической</w:t>
      </w:r>
      <w:r>
        <w:rPr>
          <w:spacing w:val="-6"/>
        </w:rPr>
        <w:t xml:space="preserve"> </w:t>
      </w:r>
      <w:r>
        <w:t>задолженности</w:t>
      </w:r>
      <w:r>
        <w:rPr>
          <w:spacing w:val="-6"/>
        </w:rPr>
        <w:t xml:space="preserve"> </w:t>
      </w:r>
      <w:r>
        <w:rPr>
          <w:spacing w:val="-2"/>
        </w:rPr>
        <w:t>обучающимися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22"/>
        </w:tabs>
        <w:spacing w:before="40"/>
        <w:ind w:left="2122" w:hanging="42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право:</w:t>
      </w:r>
    </w:p>
    <w:p w:rsidR="00A81B50" w:rsidRDefault="000F026A">
      <w:pPr>
        <w:pStyle w:val="a4"/>
        <w:numPr>
          <w:ilvl w:val="0"/>
          <w:numId w:val="5"/>
        </w:numPr>
        <w:tabs>
          <w:tab w:val="left" w:pos="1916"/>
        </w:tabs>
        <w:spacing w:before="44" w:line="276" w:lineRule="auto"/>
        <w:ind w:right="257" w:firstLine="707"/>
        <w:rPr>
          <w:sz w:val="24"/>
        </w:rPr>
      </w:pPr>
      <w:r>
        <w:rPr>
          <w:sz w:val="24"/>
        </w:rPr>
        <w:t>пройти промежуточную аттестацию по соответствующим учебным предметам, курсам, дисциплинам (модулям) не более двух раз в пределах одного года с момента образования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задолженности,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4"/>
          <w:sz w:val="24"/>
        </w:rPr>
        <w:t xml:space="preserve"> </w:t>
      </w:r>
      <w:r>
        <w:rPr>
          <w:sz w:val="24"/>
        </w:rPr>
        <w:t>время</w:t>
      </w:r>
      <w:r>
        <w:rPr>
          <w:spacing w:val="15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4"/>
          <w:sz w:val="24"/>
        </w:rPr>
        <w:t xml:space="preserve"> </w:t>
      </w:r>
      <w:r>
        <w:rPr>
          <w:sz w:val="24"/>
        </w:rPr>
        <w:t>(ч.</w:t>
      </w:r>
      <w:r>
        <w:rPr>
          <w:spacing w:val="15"/>
          <w:sz w:val="24"/>
        </w:rPr>
        <w:t xml:space="preserve"> </w:t>
      </w:r>
      <w:r>
        <w:rPr>
          <w:spacing w:val="-10"/>
          <w:sz w:val="24"/>
        </w:rPr>
        <w:t>5</w:t>
      </w:r>
    </w:p>
    <w:p w:rsidR="00A81B50" w:rsidRDefault="00A81B50">
      <w:pPr>
        <w:pStyle w:val="a4"/>
        <w:spacing w:line="276" w:lineRule="auto"/>
        <w:rPr>
          <w:sz w:val="24"/>
        </w:rPr>
        <w:sectPr w:rsidR="00A81B50">
          <w:pgSz w:w="11910" w:h="16840"/>
          <w:pgMar w:top="480" w:right="425" w:bottom="280" w:left="708" w:header="720" w:footer="720" w:gutter="0"/>
          <w:cols w:space="720"/>
        </w:sectPr>
      </w:pPr>
    </w:p>
    <w:p w:rsidR="00A81B50" w:rsidRDefault="000F026A">
      <w:pPr>
        <w:pStyle w:val="a3"/>
        <w:spacing w:before="67" w:line="276" w:lineRule="auto"/>
        <w:ind w:firstLine="0"/>
        <w:jc w:val="left"/>
      </w:pPr>
      <w:r>
        <w:lastRenderedPageBreak/>
        <w:t>ст.</w:t>
      </w:r>
      <w:r>
        <w:rPr>
          <w:spacing w:val="70"/>
        </w:rPr>
        <w:t xml:space="preserve"> </w:t>
      </w:r>
      <w:r>
        <w:t>58</w:t>
      </w:r>
      <w:r>
        <w:rPr>
          <w:spacing w:val="70"/>
        </w:rPr>
        <w:t xml:space="preserve"> </w:t>
      </w:r>
      <w:r>
        <w:t>Федерального</w:t>
      </w:r>
      <w:r>
        <w:rPr>
          <w:spacing w:val="69"/>
        </w:rPr>
        <w:t xml:space="preserve"> </w:t>
      </w:r>
      <w:r>
        <w:t>закона</w:t>
      </w:r>
      <w:r>
        <w:rPr>
          <w:spacing w:val="68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29.12.2012</w:t>
      </w:r>
      <w:r>
        <w:rPr>
          <w:spacing w:val="72"/>
        </w:rPr>
        <w:t xml:space="preserve"> </w:t>
      </w:r>
      <w:r>
        <w:t>№</w:t>
      </w:r>
      <w:r>
        <w:rPr>
          <w:spacing w:val="68"/>
        </w:rPr>
        <w:t xml:space="preserve"> </w:t>
      </w:r>
      <w:r>
        <w:t>273-</w:t>
      </w:r>
      <w:r>
        <w:rPr>
          <w:spacing w:val="71"/>
        </w:rPr>
        <w:t xml:space="preserve"> </w:t>
      </w:r>
      <w:r>
        <w:t>ФЗ</w:t>
      </w:r>
      <w:r>
        <w:rPr>
          <w:spacing w:val="69"/>
        </w:rPr>
        <w:t xml:space="preserve"> </w:t>
      </w:r>
      <w:r>
        <w:t>«Об</w:t>
      </w:r>
      <w:r>
        <w:rPr>
          <w:spacing w:val="71"/>
        </w:rPr>
        <w:t xml:space="preserve"> </w:t>
      </w:r>
      <w:r>
        <w:t>образовании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 xml:space="preserve">Российской </w:t>
      </w:r>
      <w:r>
        <w:rPr>
          <w:spacing w:val="-2"/>
        </w:rPr>
        <w:t>Федерации»);</w:t>
      </w:r>
    </w:p>
    <w:p w:rsidR="00A81B50" w:rsidRDefault="000F026A">
      <w:pPr>
        <w:pStyle w:val="a4"/>
        <w:numPr>
          <w:ilvl w:val="0"/>
          <w:numId w:val="5"/>
        </w:numPr>
        <w:tabs>
          <w:tab w:val="left" w:pos="1840"/>
        </w:tabs>
        <w:spacing w:before="1"/>
        <w:ind w:left="1840" w:hanging="138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(модулям);</w:t>
      </w:r>
    </w:p>
    <w:p w:rsidR="00A81B50" w:rsidRDefault="000F026A">
      <w:pPr>
        <w:pStyle w:val="a4"/>
        <w:numPr>
          <w:ilvl w:val="0"/>
          <w:numId w:val="5"/>
        </w:numPr>
        <w:tabs>
          <w:tab w:val="left" w:pos="1840"/>
        </w:tabs>
        <w:spacing w:before="41"/>
        <w:ind w:left="1840" w:hanging="138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сдаче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-2"/>
          <w:sz w:val="24"/>
        </w:rPr>
        <w:t xml:space="preserve"> задолженностей;</w:t>
      </w:r>
    </w:p>
    <w:p w:rsidR="00A81B50" w:rsidRDefault="000F026A">
      <w:pPr>
        <w:pStyle w:val="a4"/>
        <w:numPr>
          <w:ilvl w:val="0"/>
          <w:numId w:val="5"/>
        </w:numPr>
        <w:tabs>
          <w:tab w:val="left" w:pos="1840"/>
        </w:tabs>
        <w:spacing w:before="41"/>
        <w:ind w:left="1840" w:hanging="138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69"/>
        </w:tabs>
        <w:spacing w:before="41" w:line="276" w:lineRule="auto"/>
        <w:ind w:right="255" w:firstLine="707"/>
        <w:jc w:val="both"/>
        <w:rPr>
          <w:sz w:val="24"/>
        </w:rPr>
      </w:pPr>
      <w:r>
        <w:rPr>
          <w:sz w:val="24"/>
        </w:rPr>
        <w:t>Обучающиеся обязаны ликвидировать академическую задолженность по учебным предметам, курсам, дисциплинам (модулям) предыдущего учебного периода в сроки, установленные приказом руководителя школы.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355"/>
        </w:tabs>
        <w:spacing w:before="1" w:line="276" w:lineRule="auto"/>
        <w:ind w:right="257" w:firstLine="707"/>
        <w:jc w:val="both"/>
        <w:rPr>
          <w:sz w:val="24"/>
        </w:rPr>
      </w:pPr>
      <w:r>
        <w:rPr>
          <w:sz w:val="24"/>
        </w:rPr>
        <w:t>Школа при организации ликвидации академической задолженности обучающимися обязана:</w:t>
      </w:r>
    </w:p>
    <w:p w:rsidR="00A81B50" w:rsidRDefault="000F026A">
      <w:pPr>
        <w:pStyle w:val="a4"/>
        <w:numPr>
          <w:ilvl w:val="0"/>
          <w:numId w:val="4"/>
        </w:numPr>
        <w:tabs>
          <w:tab w:val="left" w:pos="1840"/>
        </w:tabs>
        <w:spacing w:before="1"/>
        <w:ind w:left="1840" w:hanging="138"/>
        <w:rPr>
          <w:sz w:val="24"/>
        </w:rPr>
      </w:pPr>
      <w:r>
        <w:rPr>
          <w:sz w:val="24"/>
        </w:rPr>
        <w:t>создать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задолженностей;</w:t>
      </w:r>
    </w:p>
    <w:p w:rsidR="00A81B50" w:rsidRDefault="000F026A">
      <w:pPr>
        <w:pStyle w:val="a4"/>
        <w:numPr>
          <w:ilvl w:val="0"/>
          <w:numId w:val="4"/>
        </w:numPr>
        <w:tabs>
          <w:tab w:val="left" w:pos="2073"/>
          <w:tab w:val="left" w:pos="3522"/>
          <w:tab w:val="left" w:pos="4754"/>
          <w:tab w:val="left" w:pos="5248"/>
          <w:tab w:val="left" w:pos="7464"/>
          <w:tab w:val="left" w:pos="8978"/>
        </w:tabs>
        <w:spacing w:before="41" w:line="276" w:lineRule="auto"/>
        <w:ind w:right="256" w:firstLine="707"/>
        <w:jc w:val="left"/>
        <w:rPr>
          <w:sz w:val="24"/>
        </w:rPr>
      </w:pPr>
      <w:r>
        <w:rPr>
          <w:spacing w:val="-2"/>
          <w:sz w:val="24"/>
        </w:rPr>
        <w:t>обеспечить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своевременностью</w:t>
      </w:r>
      <w:r>
        <w:rPr>
          <w:sz w:val="24"/>
        </w:rPr>
        <w:tab/>
      </w:r>
      <w:r>
        <w:rPr>
          <w:spacing w:val="-2"/>
          <w:sz w:val="24"/>
        </w:rPr>
        <w:t>ликвидации</w:t>
      </w:r>
      <w:r>
        <w:rPr>
          <w:sz w:val="24"/>
        </w:rPr>
        <w:tab/>
      </w:r>
      <w:r>
        <w:rPr>
          <w:spacing w:val="-2"/>
          <w:sz w:val="24"/>
        </w:rPr>
        <w:t>академических задолженностей;</w:t>
      </w:r>
    </w:p>
    <w:p w:rsidR="00A81B50" w:rsidRDefault="000F026A">
      <w:pPr>
        <w:pStyle w:val="a4"/>
        <w:numPr>
          <w:ilvl w:val="0"/>
          <w:numId w:val="4"/>
        </w:numPr>
        <w:tabs>
          <w:tab w:val="left" w:pos="2011"/>
          <w:tab w:val="left" w:pos="3007"/>
          <w:tab w:val="left" w:pos="4275"/>
          <w:tab w:val="left" w:pos="4858"/>
          <w:tab w:val="left" w:pos="6273"/>
          <w:tab w:val="left" w:pos="7086"/>
          <w:tab w:val="left" w:pos="8854"/>
        </w:tabs>
        <w:spacing w:line="278" w:lineRule="auto"/>
        <w:ind w:right="258" w:firstLine="707"/>
        <w:jc w:val="left"/>
        <w:rPr>
          <w:sz w:val="24"/>
        </w:rPr>
      </w:pPr>
      <w:r>
        <w:rPr>
          <w:spacing w:val="-2"/>
          <w:sz w:val="24"/>
        </w:rPr>
        <w:t>создать</w:t>
      </w:r>
      <w:r>
        <w:rPr>
          <w:sz w:val="24"/>
        </w:rPr>
        <w:tab/>
      </w:r>
      <w:r>
        <w:rPr>
          <w:spacing w:val="-2"/>
          <w:sz w:val="24"/>
        </w:rPr>
        <w:t>комиссию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сдачи</w:t>
      </w:r>
      <w:r>
        <w:rPr>
          <w:sz w:val="24"/>
        </w:rPr>
        <w:tab/>
      </w:r>
      <w:r>
        <w:rPr>
          <w:spacing w:val="-2"/>
          <w:sz w:val="24"/>
        </w:rPr>
        <w:t>академических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задолженностей </w:t>
      </w:r>
      <w:r>
        <w:rPr>
          <w:sz w:val="24"/>
        </w:rPr>
        <w:t>(промежуточной аттестации обучающихся во второй раз).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22"/>
        </w:tabs>
        <w:spacing w:line="272" w:lineRule="exact"/>
        <w:ind w:left="2122" w:hanging="420"/>
        <w:rPr>
          <w:sz w:val="24"/>
        </w:rPr>
      </w:pPr>
      <w:r>
        <w:rPr>
          <w:sz w:val="24"/>
        </w:rPr>
        <w:t>Родители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A81B50" w:rsidRDefault="000F026A">
      <w:pPr>
        <w:pStyle w:val="a4"/>
        <w:numPr>
          <w:ilvl w:val="0"/>
          <w:numId w:val="3"/>
        </w:numPr>
        <w:tabs>
          <w:tab w:val="left" w:pos="1840"/>
        </w:tabs>
        <w:spacing w:before="40"/>
        <w:ind w:left="1840" w:hanging="138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задолженности;</w:t>
      </w:r>
    </w:p>
    <w:p w:rsidR="00A81B50" w:rsidRDefault="000F026A">
      <w:pPr>
        <w:pStyle w:val="a4"/>
        <w:numPr>
          <w:ilvl w:val="0"/>
          <w:numId w:val="3"/>
        </w:numPr>
        <w:tabs>
          <w:tab w:val="left" w:pos="2088"/>
          <w:tab w:val="left" w:pos="3551"/>
          <w:tab w:val="left" w:pos="4798"/>
          <w:tab w:val="left" w:pos="5306"/>
          <w:tab w:val="left" w:pos="7536"/>
          <w:tab w:val="left" w:pos="9062"/>
        </w:tabs>
        <w:spacing w:before="41" w:line="278" w:lineRule="auto"/>
        <w:ind w:right="259" w:firstLine="707"/>
        <w:jc w:val="left"/>
        <w:rPr>
          <w:sz w:val="24"/>
        </w:rPr>
      </w:pPr>
      <w:r>
        <w:rPr>
          <w:spacing w:val="-2"/>
          <w:sz w:val="24"/>
        </w:rPr>
        <w:t>обеспечить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своевременностью</w:t>
      </w:r>
      <w:r>
        <w:rPr>
          <w:sz w:val="24"/>
        </w:rPr>
        <w:tab/>
      </w:r>
      <w:r>
        <w:rPr>
          <w:spacing w:val="-2"/>
          <w:sz w:val="24"/>
        </w:rPr>
        <w:t>ликвидации</w:t>
      </w:r>
      <w:r>
        <w:rPr>
          <w:sz w:val="24"/>
        </w:rPr>
        <w:tab/>
      </w:r>
      <w:r>
        <w:rPr>
          <w:spacing w:val="-2"/>
          <w:sz w:val="24"/>
        </w:rPr>
        <w:t xml:space="preserve">обучающимся </w:t>
      </w:r>
      <w:r>
        <w:rPr>
          <w:sz w:val="24"/>
        </w:rPr>
        <w:t>академической задолженности;</w:t>
      </w:r>
    </w:p>
    <w:p w:rsidR="00A81B50" w:rsidRDefault="000F026A">
      <w:pPr>
        <w:pStyle w:val="a4"/>
        <w:numPr>
          <w:ilvl w:val="0"/>
          <w:numId w:val="3"/>
        </w:numPr>
        <w:tabs>
          <w:tab w:val="left" w:pos="1846"/>
        </w:tabs>
        <w:spacing w:line="276" w:lineRule="auto"/>
        <w:ind w:right="256" w:firstLine="707"/>
        <w:jc w:val="left"/>
        <w:rPr>
          <w:sz w:val="24"/>
        </w:rPr>
      </w:pPr>
      <w:r>
        <w:rPr>
          <w:sz w:val="24"/>
        </w:rPr>
        <w:t>нести ответственность за ликвидацию обучающимся академической задолженности в сроки, установленные для пересдачи.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73"/>
        </w:tabs>
        <w:spacing w:line="276" w:lineRule="auto"/>
        <w:ind w:right="252" w:firstLine="707"/>
        <w:jc w:val="both"/>
        <w:rPr>
          <w:sz w:val="24"/>
        </w:rPr>
      </w:pPr>
      <w:r>
        <w:rPr>
          <w:sz w:val="24"/>
        </w:rPr>
        <w:t>Для проведения промежуточной аттестации во второй раз в школе создается соответствующая комиссия. Комиссия формируется по предметному принципу. Количественный и персональный состав предметной комиссии определяется приказом руководителя школы. В комиссию входит не менее трех человек.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71"/>
        </w:tabs>
        <w:spacing w:line="276" w:lineRule="auto"/>
        <w:ind w:right="253" w:firstLine="707"/>
        <w:jc w:val="both"/>
        <w:rPr>
          <w:sz w:val="24"/>
        </w:rPr>
      </w:pPr>
      <w:r>
        <w:rPr>
          <w:sz w:val="24"/>
        </w:rPr>
        <w:t>Решение комиссии оформляется протоколом промежуточной аттестации обучающихся по учебному предмету, курсу, дисциплине (модулю).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307"/>
        </w:tabs>
        <w:spacing w:line="276" w:lineRule="auto"/>
        <w:ind w:right="248" w:firstLine="707"/>
        <w:jc w:val="both"/>
        <w:rPr>
          <w:sz w:val="24"/>
        </w:rPr>
      </w:pPr>
      <w:r>
        <w:rPr>
          <w:sz w:val="24"/>
        </w:rPr>
        <w:t>Обучающиеся, не ликвидировавшие академическую задолженность по образовательным программам соответствующего уровня общего образования в течение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года с момента ее появления, по усмотрению их родителей (законных представителей) и на основании их заявления могут быть:</w:t>
      </w:r>
    </w:p>
    <w:p w:rsidR="00A81B50" w:rsidRDefault="000F026A">
      <w:pPr>
        <w:pStyle w:val="a4"/>
        <w:numPr>
          <w:ilvl w:val="0"/>
          <w:numId w:val="2"/>
        </w:numPr>
        <w:tabs>
          <w:tab w:val="left" w:pos="1840"/>
        </w:tabs>
        <w:ind w:left="1840" w:hanging="138"/>
        <w:rPr>
          <w:sz w:val="24"/>
        </w:rPr>
      </w:pPr>
      <w:r>
        <w:rPr>
          <w:sz w:val="24"/>
        </w:rPr>
        <w:t>оставлены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обучение;</w:t>
      </w:r>
    </w:p>
    <w:p w:rsidR="00A81B50" w:rsidRDefault="000F026A">
      <w:pPr>
        <w:pStyle w:val="a4"/>
        <w:numPr>
          <w:ilvl w:val="0"/>
          <w:numId w:val="2"/>
        </w:numPr>
        <w:tabs>
          <w:tab w:val="left" w:pos="1875"/>
        </w:tabs>
        <w:spacing w:before="37" w:line="276" w:lineRule="auto"/>
        <w:ind w:right="249" w:firstLine="707"/>
        <w:rPr>
          <w:sz w:val="24"/>
        </w:rPr>
      </w:pPr>
      <w:r>
        <w:rPr>
          <w:sz w:val="24"/>
        </w:rPr>
        <w:t>переведены на обучение по АООП в соответствии с рекомендациями психолого- медико-педагогической комиссии (ПМПК);</w:t>
      </w:r>
    </w:p>
    <w:p w:rsidR="00A81B50" w:rsidRDefault="000F026A">
      <w:pPr>
        <w:pStyle w:val="a4"/>
        <w:numPr>
          <w:ilvl w:val="0"/>
          <w:numId w:val="2"/>
        </w:numPr>
        <w:tabs>
          <w:tab w:val="left" w:pos="1949"/>
        </w:tabs>
        <w:spacing w:line="276" w:lineRule="auto"/>
        <w:ind w:right="256" w:firstLine="707"/>
        <w:rPr>
          <w:sz w:val="24"/>
        </w:rPr>
      </w:pPr>
      <w:r>
        <w:rPr>
          <w:sz w:val="24"/>
        </w:rPr>
        <w:t>переведены на обучение по индивидуальному учебному плану (в пределах осваиваемой образовательной программы) в порядке, установленном положением об индивидуальном учебном плане школы.</w:t>
      </w:r>
    </w:p>
    <w:p w:rsidR="00A81B50" w:rsidRDefault="00A81B50">
      <w:pPr>
        <w:pStyle w:val="a3"/>
        <w:spacing w:before="41"/>
        <w:ind w:left="0" w:firstLine="0"/>
        <w:jc w:val="left"/>
      </w:pPr>
    </w:p>
    <w:p w:rsidR="00A81B50" w:rsidRDefault="000F026A">
      <w:pPr>
        <w:pStyle w:val="11"/>
        <w:numPr>
          <w:ilvl w:val="0"/>
          <w:numId w:val="15"/>
        </w:numPr>
        <w:tabs>
          <w:tab w:val="left" w:pos="2438"/>
          <w:tab w:val="left" w:pos="2967"/>
        </w:tabs>
        <w:spacing w:line="278" w:lineRule="auto"/>
        <w:ind w:left="2967" w:right="1458" w:hanging="769"/>
        <w:jc w:val="both"/>
      </w:pPr>
      <w:r>
        <w:t>Текущий</w:t>
      </w:r>
      <w:r>
        <w:rPr>
          <w:spacing w:val="-7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r>
        <w:t>успеваемости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промежуточная</w:t>
      </w:r>
      <w:r>
        <w:rPr>
          <w:spacing w:val="-7"/>
        </w:rPr>
        <w:t xml:space="preserve"> </w:t>
      </w:r>
      <w:r>
        <w:t>аттестация обучающихся, оставленных на повторное обучение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99"/>
        </w:tabs>
        <w:spacing w:line="276" w:lineRule="auto"/>
        <w:ind w:right="256" w:firstLine="707"/>
        <w:jc w:val="both"/>
        <w:rPr>
          <w:sz w:val="24"/>
        </w:rPr>
      </w:pPr>
      <w:r>
        <w:rPr>
          <w:sz w:val="24"/>
        </w:rPr>
        <w:t>Контроль успеваемости обучающихся, оставленных на повторное обучение, проводится педагогическим работником в общем порядке.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44"/>
        </w:tabs>
        <w:spacing w:line="276" w:lineRule="auto"/>
        <w:ind w:right="254" w:firstLine="707"/>
        <w:jc w:val="both"/>
        <w:rPr>
          <w:sz w:val="24"/>
        </w:rPr>
      </w:pPr>
      <w:r>
        <w:rPr>
          <w:sz w:val="24"/>
        </w:rPr>
        <w:t>Промежуточная аттестация обучающихся, оставленных на повторное обучение, проводится педагогическим работником по тем учебным предметам, по которым обучающийся имел академическую задолженность в предыдущем году обучения. По остальным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засчитываются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66"/>
          <w:w w:val="150"/>
          <w:sz w:val="24"/>
        </w:rPr>
        <w:t xml:space="preserve"> </w:t>
      </w:r>
      <w:r>
        <w:rPr>
          <w:spacing w:val="-2"/>
          <w:sz w:val="24"/>
        </w:rPr>
        <w:t>аттестации</w:t>
      </w:r>
    </w:p>
    <w:p w:rsidR="00A81B50" w:rsidRDefault="00A81B50">
      <w:pPr>
        <w:pStyle w:val="a4"/>
        <w:spacing w:line="276" w:lineRule="auto"/>
        <w:rPr>
          <w:sz w:val="24"/>
        </w:rPr>
        <w:sectPr w:rsidR="00A81B50">
          <w:pgSz w:w="11910" w:h="16840"/>
          <w:pgMar w:top="480" w:right="425" w:bottom="280" w:left="708" w:header="720" w:footer="720" w:gutter="0"/>
          <w:cols w:space="720"/>
        </w:sectPr>
      </w:pPr>
    </w:p>
    <w:p w:rsidR="00A81B50" w:rsidRDefault="000F026A">
      <w:pPr>
        <w:pStyle w:val="a3"/>
        <w:spacing w:before="67" w:line="276" w:lineRule="auto"/>
        <w:ind w:firstLine="0"/>
        <w:jc w:val="left"/>
      </w:pPr>
      <w:r>
        <w:lastRenderedPageBreak/>
        <w:t>обучающегося,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предыдущем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иное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предусмотрено индивидуальным учебным планом.</w:t>
      </w:r>
    </w:p>
    <w:p w:rsidR="00A81B50" w:rsidRDefault="00A81B50">
      <w:pPr>
        <w:pStyle w:val="a3"/>
        <w:spacing w:before="42"/>
        <w:ind w:left="0" w:firstLine="0"/>
        <w:jc w:val="left"/>
      </w:pPr>
    </w:p>
    <w:p w:rsidR="00A81B50" w:rsidRDefault="000F026A">
      <w:pPr>
        <w:pStyle w:val="11"/>
        <w:numPr>
          <w:ilvl w:val="0"/>
          <w:numId w:val="15"/>
        </w:numPr>
        <w:tabs>
          <w:tab w:val="left" w:pos="1989"/>
          <w:tab w:val="left" w:pos="3713"/>
        </w:tabs>
        <w:spacing w:line="276" w:lineRule="auto"/>
        <w:ind w:left="3713" w:right="1009" w:hanging="1964"/>
        <w:jc w:val="both"/>
      </w:pPr>
      <w:r>
        <w:t>Промежуточная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государственная</w:t>
      </w:r>
      <w:r>
        <w:rPr>
          <w:spacing w:val="-7"/>
        </w:rPr>
        <w:t xml:space="preserve"> </w:t>
      </w:r>
      <w:r>
        <w:t>итоговая</w:t>
      </w:r>
      <w:r>
        <w:rPr>
          <w:spacing w:val="-8"/>
        </w:rPr>
        <w:t xml:space="preserve"> </w:t>
      </w:r>
      <w:r>
        <w:t>аттестация</w:t>
      </w:r>
      <w:r>
        <w:rPr>
          <w:spacing w:val="-7"/>
        </w:rPr>
        <w:t xml:space="preserve"> </w:t>
      </w:r>
      <w:r>
        <w:t>обучающихся, находящихся на длительном лечении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56"/>
        </w:tabs>
        <w:spacing w:line="276" w:lineRule="auto"/>
        <w:ind w:right="252" w:firstLine="707"/>
        <w:jc w:val="both"/>
        <w:rPr>
          <w:sz w:val="24"/>
        </w:rPr>
      </w:pPr>
      <w:r>
        <w:rPr>
          <w:sz w:val="24"/>
        </w:rPr>
        <w:t>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47"/>
        </w:tabs>
        <w:spacing w:line="276" w:lineRule="auto"/>
        <w:ind w:right="252" w:firstLine="707"/>
        <w:jc w:val="both"/>
        <w:rPr>
          <w:sz w:val="24"/>
        </w:rPr>
      </w:pPr>
      <w:r>
        <w:rPr>
          <w:sz w:val="24"/>
        </w:rPr>
        <w:t>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59"/>
        </w:tabs>
        <w:spacing w:before="2" w:line="276" w:lineRule="auto"/>
        <w:ind w:right="253" w:firstLine="707"/>
        <w:jc w:val="both"/>
        <w:rPr>
          <w:sz w:val="24"/>
        </w:rPr>
      </w:pPr>
      <w:r>
        <w:rPr>
          <w:sz w:val="24"/>
        </w:rPr>
        <w:t>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21"/>
        </w:tabs>
        <w:spacing w:line="276" w:lineRule="auto"/>
        <w:ind w:right="249" w:firstLine="707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длительном лечении, проводится в порядке, установленном приказами Минпросвещения,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Рособрнадзора от 07.11.2018 № 189/1513 и от 07.11.2018 № 190/1512.</w:t>
      </w:r>
    </w:p>
    <w:p w:rsidR="00A81B50" w:rsidRDefault="00A81B50">
      <w:pPr>
        <w:pStyle w:val="a3"/>
        <w:spacing w:before="41"/>
        <w:ind w:left="0" w:firstLine="0"/>
        <w:jc w:val="left"/>
      </w:pPr>
    </w:p>
    <w:p w:rsidR="00A81B50" w:rsidRDefault="000F026A">
      <w:pPr>
        <w:pStyle w:val="11"/>
        <w:numPr>
          <w:ilvl w:val="0"/>
          <w:numId w:val="15"/>
        </w:numPr>
        <w:tabs>
          <w:tab w:val="left" w:pos="2218"/>
        </w:tabs>
        <w:ind w:left="2218"/>
        <w:jc w:val="both"/>
      </w:pPr>
      <w:r>
        <w:t>Промежуточная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4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rPr>
          <w:spacing w:val="-2"/>
        </w:rPr>
        <w:t>экстернов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468"/>
        </w:tabs>
        <w:spacing w:before="41" w:line="276" w:lineRule="auto"/>
        <w:ind w:right="250" w:firstLine="707"/>
        <w:jc w:val="both"/>
        <w:rPr>
          <w:sz w:val="24"/>
        </w:rPr>
      </w:pPr>
      <w:r>
        <w:rPr>
          <w:sz w:val="24"/>
        </w:rPr>
        <w:t>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59"/>
        </w:tabs>
        <w:spacing w:line="276" w:lineRule="auto"/>
        <w:ind w:right="255" w:firstLine="707"/>
        <w:jc w:val="both"/>
        <w:rPr>
          <w:sz w:val="24"/>
        </w:rPr>
      </w:pPr>
      <w:r>
        <w:rPr>
          <w:sz w:val="24"/>
        </w:rPr>
        <w:t>Родители (законные представители) несовершеннолетних обучающихся вправе выбрать школу для прохождения аттестации на один учебный год, на весь период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 общего образования либо на период прохождения конкретной аттестации.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40"/>
        </w:tabs>
        <w:spacing w:line="276" w:lineRule="auto"/>
        <w:ind w:right="256" w:firstLine="707"/>
        <w:jc w:val="both"/>
        <w:rPr>
          <w:sz w:val="24"/>
        </w:rPr>
      </w:pPr>
      <w:r>
        <w:rPr>
          <w:sz w:val="24"/>
        </w:rPr>
        <w:t>Экстерны при прохождении промежуточной и государственной итоговой аттестации пользуются академическими правами обучающихся.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23"/>
        </w:tabs>
        <w:spacing w:line="276" w:lineRule="auto"/>
        <w:ind w:right="252" w:firstLine="707"/>
        <w:jc w:val="both"/>
        <w:rPr>
          <w:sz w:val="24"/>
        </w:rPr>
      </w:pPr>
      <w:r>
        <w:rPr>
          <w:sz w:val="24"/>
        </w:rPr>
        <w:t>Сроки подачи 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прохождении промежуточной аттестации экстерном,</w:t>
      </w:r>
      <w:r>
        <w:rPr>
          <w:spacing w:val="-1"/>
          <w:sz w:val="24"/>
        </w:rPr>
        <w:t xml:space="preserve"> </w:t>
      </w:r>
      <w:r>
        <w:rPr>
          <w:sz w:val="24"/>
        </w:rPr>
        <w:t>а также порядок возникновения, изменения и прекращения образовательных отношений с экстернами устанавливаются локальными нормативными актами школы.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47"/>
        </w:tabs>
        <w:spacing w:line="276" w:lineRule="auto"/>
        <w:ind w:right="254" w:firstLine="707"/>
        <w:jc w:val="both"/>
        <w:rPr>
          <w:sz w:val="24"/>
        </w:rPr>
      </w:pPr>
      <w:r>
        <w:rPr>
          <w:sz w:val="24"/>
        </w:rPr>
        <w:t>Школа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Промежуточная аттестации экстернов проводится по не более чем одному учебному предмету (курсу) в день.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370"/>
        </w:tabs>
        <w:spacing w:before="1" w:line="276" w:lineRule="auto"/>
        <w:ind w:right="253" w:firstLine="707"/>
        <w:jc w:val="both"/>
        <w:rPr>
          <w:sz w:val="24"/>
        </w:rPr>
      </w:pPr>
      <w:r>
        <w:rPr>
          <w:sz w:val="24"/>
        </w:rPr>
        <w:t>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 планом, и в сроки, утвержденные календарным учебным графиком.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30"/>
        </w:tabs>
        <w:spacing w:line="276" w:lineRule="auto"/>
        <w:ind w:right="251" w:firstLine="707"/>
        <w:jc w:val="both"/>
        <w:rPr>
          <w:sz w:val="24"/>
        </w:rPr>
      </w:pPr>
      <w:r>
        <w:rPr>
          <w:sz w:val="24"/>
        </w:rPr>
        <w:t>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A81B50" w:rsidRDefault="00A81B50">
      <w:pPr>
        <w:pStyle w:val="a4"/>
        <w:spacing w:line="276" w:lineRule="auto"/>
        <w:rPr>
          <w:sz w:val="24"/>
        </w:rPr>
        <w:sectPr w:rsidR="00A81B50">
          <w:pgSz w:w="11910" w:h="16840"/>
          <w:pgMar w:top="480" w:right="425" w:bottom="280" w:left="708" w:header="720" w:footer="720" w:gutter="0"/>
          <w:cols w:space="720"/>
        </w:sectPr>
      </w:pPr>
    </w:p>
    <w:p w:rsidR="00A81B50" w:rsidRDefault="000F026A">
      <w:pPr>
        <w:pStyle w:val="a4"/>
        <w:numPr>
          <w:ilvl w:val="1"/>
          <w:numId w:val="15"/>
        </w:numPr>
        <w:tabs>
          <w:tab w:val="left" w:pos="2135"/>
        </w:tabs>
        <w:spacing w:before="67" w:line="276" w:lineRule="auto"/>
        <w:ind w:right="253" w:firstLine="707"/>
        <w:jc w:val="both"/>
        <w:rPr>
          <w:sz w:val="24"/>
        </w:rPr>
      </w:pPr>
      <w:r>
        <w:rPr>
          <w:sz w:val="24"/>
        </w:rPr>
        <w:lastRenderedPageBreak/>
        <w:t>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123"/>
        </w:tabs>
        <w:spacing w:line="276" w:lineRule="auto"/>
        <w:ind w:right="258" w:firstLine="70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-7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педагогическими работниками в протоколах, которые хранятся в личном деле экстерна вместе с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письменными работами.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334"/>
        </w:tabs>
        <w:spacing w:before="1" w:line="276" w:lineRule="auto"/>
        <w:ind w:right="254" w:firstLine="707"/>
        <w:jc w:val="both"/>
        <w:rPr>
          <w:sz w:val="24"/>
        </w:rPr>
      </w:pPr>
      <w:r>
        <w:rPr>
          <w:sz w:val="24"/>
        </w:rPr>
        <w:t>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2 к настоящему Положению.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71"/>
        </w:tabs>
        <w:spacing w:line="276" w:lineRule="auto"/>
        <w:ind w:right="249" w:firstLine="707"/>
        <w:jc w:val="both"/>
        <w:rPr>
          <w:sz w:val="24"/>
        </w:rPr>
      </w:pPr>
      <w:r>
        <w:rPr>
          <w:sz w:val="24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</w:t>
      </w:r>
      <w:r>
        <w:rPr>
          <w:spacing w:val="-2"/>
          <w:sz w:val="24"/>
        </w:rPr>
        <w:t>задолженностью.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387"/>
        </w:tabs>
        <w:spacing w:line="276" w:lineRule="auto"/>
        <w:ind w:right="255" w:firstLine="707"/>
        <w:jc w:val="both"/>
        <w:rPr>
          <w:sz w:val="24"/>
        </w:rPr>
      </w:pPr>
      <w:r>
        <w:rPr>
          <w:sz w:val="24"/>
        </w:rPr>
        <w:t>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 локальными нормативными актами школы.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88"/>
        </w:tabs>
        <w:spacing w:line="276" w:lineRule="auto"/>
        <w:ind w:right="255" w:firstLine="707"/>
        <w:jc w:val="both"/>
        <w:rPr>
          <w:sz w:val="24"/>
        </w:rPr>
      </w:pPr>
      <w:r>
        <w:rPr>
          <w:sz w:val="24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425"/>
        </w:tabs>
        <w:spacing w:before="2" w:line="276" w:lineRule="auto"/>
        <w:ind w:right="254" w:firstLine="707"/>
        <w:jc w:val="both"/>
        <w:rPr>
          <w:sz w:val="24"/>
        </w:rPr>
      </w:pPr>
      <w:r>
        <w:rPr>
          <w:sz w:val="24"/>
        </w:rPr>
        <w:t>Срок подачи заявления на зачисление в школу для прохождения государственной итоговой аттестации составляет:</w:t>
      </w:r>
    </w:p>
    <w:p w:rsidR="00A81B50" w:rsidRDefault="000F026A">
      <w:pPr>
        <w:pStyle w:val="a4"/>
        <w:numPr>
          <w:ilvl w:val="0"/>
          <w:numId w:val="1"/>
        </w:numPr>
        <w:tabs>
          <w:tab w:val="left" w:pos="1353"/>
        </w:tabs>
        <w:spacing w:before="1" w:line="273" w:lineRule="auto"/>
        <w:ind w:left="1353" w:right="253"/>
        <w:rPr>
          <w:sz w:val="24"/>
        </w:rPr>
      </w:pPr>
      <w:r>
        <w:rPr>
          <w:sz w:val="24"/>
        </w:rPr>
        <w:t>по образовательным программам основного общего образования – не менее чем за две недели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 языку,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1 </w:t>
      </w:r>
      <w:r>
        <w:rPr>
          <w:spacing w:val="-2"/>
          <w:sz w:val="24"/>
        </w:rPr>
        <w:t>марта;</w:t>
      </w:r>
    </w:p>
    <w:p w:rsidR="00A81B50" w:rsidRDefault="000F026A">
      <w:pPr>
        <w:pStyle w:val="a4"/>
        <w:numPr>
          <w:ilvl w:val="0"/>
          <w:numId w:val="1"/>
        </w:numPr>
        <w:tabs>
          <w:tab w:val="left" w:pos="1353"/>
        </w:tabs>
        <w:spacing w:before="5" w:line="271" w:lineRule="auto"/>
        <w:ind w:left="1353" w:right="253"/>
        <w:rPr>
          <w:sz w:val="24"/>
        </w:rPr>
      </w:pPr>
      <w:r>
        <w:rPr>
          <w:sz w:val="24"/>
        </w:rPr>
        <w:t>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447"/>
        </w:tabs>
        <w:spacing w:before="7" w:line="276" w:lineRule="auto"/>
        <w:ind w:right="249" w:firstLine="707"/>
        <w:jc w:val="both"/>
        <w:rPr>
          <w:sz w:val="24"/>
        </w:rPr>
      </w:pPr>
      <w:r>
        <w:rPr>
          <w:sz w:val="24"/>
        </w:rPr>
        <w:t>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A81B50" w:rsidRDefault="000F026A">
      <w:pPr>
        <w:pStyle w:val="a3"/>
        <w:spacing w:line="276" w:lineRule="auto"/>
        <w:ind w:right="254"/>
      </w:pPr>
      <w:r>
        <w:t>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317"/>
        </w:tabs>
        <w:spacing w:line="278" w:lineRule="auto"/>
        <w:ind w:right="254" w:firstLine="707"/>
        <w:jc w:val="both"/>
        <w:rPr>
          <w:sz w:val="24"/>
        </w:rPr>
      </w:pPr>
      <w:r>
        <w:rPr>
          <w:sz w:val="24"/>
        </w:rPr>
        <w:t>Государственная итоговая аттестация экстернов осуществляется в порядке, установленном законодательством.</w:t>
      </w:r>
    </w:p>
    <w:p w:rsidR="00A81B50" w:rsidRDefault="00A81B50">
      <w:pPr>
        <w:pStyle w:val="a3"/>
        <w:spacing w:before="35"/>
        <w:ind w:left="0" w:firstLine="0"/>
        <w:jc w:val="left"/>
      </w:pPr>
    </w:p>
    <w:p w:rsidR="00A81B50" w:rsidRDefault="000F026A">
      <w:pPr>
        <w:pStyle w:val="11"/>
        <w:numPr>
          <w:ilvl w:val="0"/>
          <w:numId w:val="15"/>
        </w:numPr>
        <w:tabs>
          <w:tab w:val="left" w:pos="2634"/>
        </w:tabs>
        <w:spacing w:line="276" w:lineRule="auto"/>
        <w:ind w:left="1142" w:right="408" w:firstLine="1132"/>
        <w:jc w:val="both"/>
      </w:pPr>
      <w:r>
        <w:t>Особенности текущего контроля и промежуточной аттестации при 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</w:p>
    <w:p w:rsidR="00A81B50" w:rsidRDefault="000F026A">
      <w:pPr>
        <w:spacing w:before="1"/>
        <w:ind w:left="3267"/>
        <w:jc w:val="both"/>
        <w:rPr>
          <w:b/>
          <w:sz w:val="24"/>
        </w:rPr>
      </w:pPr>
      <w:r>
        <w:rPr>
          <w:b/>
          <w:sz w:val="24"/>
        </w:rPr>
        <w:t>дистанционных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технологий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286"/>
        </w:tabs>
        <w:spacing w:before="41" w:line="276" w:lineRule="auto"/>
        <w:ind w:right="255" w:firstLine="707"/>
        <w:jc w:val="both"/>
        <w:rPr>
          <w:sz w:val="24"/>
        </w:rPr>
      </w:pPr>
      <w:r>
        <w:rPr>
          <w:sz w:val="24"/>
        </w:rPr>
        <w:t>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oнлайн и (или) офлайн-режиме.</w:t>
      </w:r>
    </w:p>
    <w:p w:rsidR="00A81B50" w:rsidRDefault="00A81B50">
      <w:pPr>
        <w:pStyle w:val="a4"/>
        <w:spacing w:line="276" w:lineRule="auto"/>
        <w:rPr>
          <w:sz w:val="24"/>
        </w:rPr>
        <w:sectPr w:rsidR="00A81B50">
          <w:pgSz w:w="11910" w:h="16840"/>
          <w:pgMar w:top="480" w:right="425" w:bottom="280" w:left="708" w:header="720" w:footer="720" w:gutter="0"/>
          <w:cols w:space="720"/>
        </w:sectPr>
      </w:pPr>
    </w:p>
    <w:p w:rsidR="00A81B50" w:rsidRDefault="000F026A">
      <w:pPr>
        <w:pStyle w:val="a4"/>
        <w:numPr>
          <w:ilvl w:val="1"/>
          <w:numId w:val="15"/>
        </w:numPr>
        <w:tabs>
          <w:tab w:val="left" w:pos="2269"/>
        </w:tabs>
        <w:spacing w:before="67" w:line="276" w:lineRule="auto"/>
        <w:ind w:right="252" w:firstLine="707"/>
        <w:jc w:val="both"/>
        <w:rPr>
          <w:sz w:val="24"/>
        </w:rPr>
      </w:pPr>
      <w:r>
        <w:rPr>
          <w:sz w:val="24"/>
        </w:rPr>
        <w:lastRenderedPageBreak/>
        <w:t>В рамках текущего контроля педагогические работники должны использовать электронные (цифровые) образовательные ресурсы, являющиеся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A81B50" w:rsidRDefault="000F026A">
      <w:pPr>
        <w:pStyle w:val="a4"/>
        <w:numPr>
          <w:ilvl w:val="1"/>
          <w:numId w:val="15"/>
        </w:numPr>
        <w:tabs>
          <w:tab w:val="left" w:pos="2411"/>
        </w:tabs>
        <w:spacing w:line="276" w:lineRule="auto"/>
        <w:ind w:right="254" w:firstLine="707"/>
        <w:jc w:val="both"/>
        <w:rPr>
          <w:sz w:val="24"/>
        </w:rPr>
      </w:pPr>
      <w:r>
        <w:rPr>
          <w:sz w:val="24"/>
        </w:rPr>
        <w:t>При реализации текущего контроля и промежуточной аттестации с применением электронного обучения и дистанционных образовательных технологий используются ресурсы ИКОП «Сферум»/VK Мессенджер для обеспечения коммуникации (информационного взаимодействия) педагогов и учащихся.</w:t>
      </w:r>
    </w:p>
    <w:p w:rsidR="00A81B50" w:rsidRDefault="00A81B50">
      <w:pPr>
        <w:pStyle w:val="a4"/>
        <w:spacing w:line="276" w:lineRule="auto"/>
        <w:rPr>
          <w:sz w:val="24"/>
        </w:rPr>
        <w:sectPr w:rsidR="00A81B50">
          <w:pgSz w:w="11910" w:h="16840"/>
          <w:pgMar w:top="480" w:right="425" w:bottom="280" w:left="708" w:header="720" w:footer="720" w:gutter="0"/>
          <w:cols w:space="720"/>
        </w:sectPr>
      </w:pPr>
    </w:p>
    <w:p w:rsidR="00A81B50" w:rsidRDefault="000F026A">
      <w:pPr>
        <w:pStyle w:val="a3"/>
        <w:spacing w:before="73"/>
        <w:ind w:left="0" w:right="1273" w:firstLine="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A81B50" w:rsidRDefault="00A81B50">
      <w:pPr>
        <w:pStyle w:val="a3"/>
        <w:ind w:left="0" w:firstLine="0"/>
        <w:jc w:val="left"/>
      </w:pPr>
    </w:p>
    <w:p w:rsidR="00A81B50" w:rsidRDefault="000F026A">
      <w:pPr>
        <w:pStyle w:val="11"/>
        <w:spacing w:before="1"/>
        <w:ind w:left="2741"/>
        <w:jc w:val="left"/>
      </w:pPr>
      <w:r>
        <w:t>Описание</w:t>
      </w:r>
      <w:r>
        <w:rPr>
          <w:spacing w:val="-6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rPr>
          <w:spacing w:val="-2"/>
        </w:rPr>
        <w:t>оценивания</w:t>
      </w:r>
    </w:p>
    <w:p w:rsidR="00A81B50" w:rsidRDefault="00A81B50">
      <w:pPr>
        <w:pStyle w:val="a3"/>
        <w:spacing w:before="46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5920"/>
      </w:tblGrid>
      <w:tr w:rsidR="00A81B50">
        <w:trPr>
          <w:trHeight w:val="278"/>
        </w:trPr>
        <w:tc>
          <w:tcPr>
            <w:tcW w:w="3654" w:type="dxa"/>
          </w:tcPr>
          <w:p w:rsidR="00A81B50" w:rsidRDefault="000F026A">
            <w:pPr>
              <w:pStyle w:val="TableParagraph"/>
              <w:spacing w:before="1" w:line="257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</w:tr>
      <w:tr w:rsidR="00A81B50">
        <w:trPr>
          <w:trHeight w:val="827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Аудирование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умение обучающегося воспринимать и понимать содержание звучащих текстов</w:t>
            </w:r>
          </w:p>
        </w:tc>
      </w:tr>
      <w:tr w:rsidR="00A81B50">
        <w:trPr>
          <w:trHeight w:val="1103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умение обучающегося соблюдать единый орфографический режим, правильность выполнения письменных работ, соответствие их объема и содержания требованиям</w:t>
            </w:r>
          </w:p>
        </w:tc>
      </w:tr>
      <w:tr w:rsidR="00A81B50">
        <w:trPr>
          <w:trHeight w:val="1379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умение обучающегося выразительно читать (в том числе наизусть)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соблюдением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норм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литературного</w:t>
            </w:r>
          </w:p>
          <w:p w:rsidR="00A81B50" w:rsidRDefault="000F026A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произношения,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идейно-образное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A81B50">
        <w:trPr>
          <w:trHeight w:val="551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Географический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комплексные географические знания обучающихся</w:t>
            </w:r>
          </w:p>
        </w:tc>
      </w:tr>
      <w:tr w:rsidR="00A81B50">
        <w:trPr>
          <w:trHeight w:val="1102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Грамматическое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результаты усвоения обучающимся изучаемых грамматических явлений, умение производить простейший языковой анализ слов и предложений</w:t>
            </w:r>
          </w:p>
        </w:tc>
      </w:tr>
      <w:tr w:rsidR="00A81B50">
        <w:trPr>
          <w:trHeight w:val="1102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40" w:lineRule="auto"/>
              <w:ind w:right="1162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навык обучающегося в демонстрации упражнения наиболее рациональным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эффективным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способом,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81B50" w:rsidRDefault="008A5CC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</w:t>
            </w:r>
            <w:r w:rsidR="000F026A">
              <w:rPr>
                <w:spacing w:val="-2"/>
                <w:sz w:val="24"/>
              </w:rPr>
              <w:t>талонному</w:t>
            </w:r>
          </w:p>
        </w:tc>
      </w:tr>
      <w:tr w:rsidR="00A81B50">
        <w:trPr>
          <w:trHeight w:val="830"/>
        </w:trPr>
        <w:tc>
          <w:tcPr>
            <w:tcW w:w="3654" w:type="dxa"/>
          </w:tcPr>
          <w:p w:rsidR="00A81B50" w:rsidRDefault="000F026A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контроля, позволяющая оценить орфографические и пунктуационные навыки </w:t>
            </w:r>
            <w:r>
              <w:rPr>
                <w:spacing w:val="-2"/>
                <w:sz w:val="24"/>
              </w:rPr>
              <w:t>обучающегося</w:t>
            </w:r>
          </w:p>
        </w:tc>
      </w:tr>
      <w:tr w:rsidR="00A81B50">
        <w:trPr>
          <w:trHeight w:val="1655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Доклад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контроля, позволяющая оценить навыки публичного развернутого выступления обучающегося по определенному вопросу, основанного на самостоятельно привлеченной, структурированной и обобщенной им информации, в том числе в виде </w:t>
            </w:r>
            <w:r>
              <w:rPr>
                <w:spacing w:val="-2"/>
                <w:sz w:val="24"/>
              </w:rPr>
              <w:t>презентации</w:t>
            </w:r>
          </w:p>
        </w:tc>
      </w:tr>
      <w:tr w:rsidR="00A81B50">
        <w:trPr>
          <w:trHeight w:val="1104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tabs>
                <w:tab w:val="left" w:pos="1079"/>
                <w:tab w:val="left" w:pos="2367"/>
                <w:tab w:val="left" w:pos="3031"/>
                <w:tab w:val="left" w:pos="4148"/>
                <w:tab w:val="left" w:pos="567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проверяется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оценивается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умение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обучающегося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A81B50" w:rsidRDefault="000F026A">
            <w:pPr>
              <w:pStyle w:val="TableParagraph"/>
              <w:tabs>
                <w:tab w:val="left" w:pos="1407"/>
                <w:tab w:val="left" w:pos="2404"/>
                <w:tab w:val="left" w:pos="2839"/>
                <w:tab w:val="left" w:pos="4304"/>
                <w:tab w:val="left" w:pos="4634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углубление </w:t>
            </w:r>
            <w:r>
              <w:rPr>
                <w:sz w:val="24"/>
              </w:rPr>
              <w:t>знаний, навыков и умений, полученных на уроке</w:t>
            </w:r>
          </w:p>
        </w:tc>
      </w:tr>
      <w:tr w:rsidR="00A81B50">
        <w:trPr>
          <w:trHeight w:val="1655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умение обучающегося излагать содержание прочитанного или услышанного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этом являются полнота изложения, фактическая правильность, грамотность, последовательность, </w:t>
            </w:r>
            <w:r>
              <w:rPr>
                <w:spacing w:val="-2"/>
                <w:sz w:val="24"/>
              </w:rPr>
              <w:t>логичность</w:t>
            </w:r>
          </w:p>
        </w:tc>
      </w:tr>
      <w:tr w:rsidR="00A81B50">
        <w:trPr>
          <w:trHeight w:val="1379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умение обучающегося проводить исследование для расширения имеющихся и получения новых знаний, проверки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гипотез,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установления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закономерностей,</w:t>
            </w:r>
          </w:p>
          <w:p w:rsidR="00A81B50" w:rsidRDefault="000F026A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A81B50">
        <w:trPr>
          <w:trHeight w:val="275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предметные</w:t>
            </w:r>
          </w:p>
        </w:tc>
      </w:tr>
    </w:tbl>
    <w:p w:rsidR="00A81B50" w:rsidRDefault="00A81B50">
      <w:pPr>
        <w:pStyle w:val="TableParagraph"/>
        <w:spacing w:line="256" w:lineRule="exact"/>
        <w:jc w:val="center"/>
        <w:rPr>
          <w:sz w:val="24"/>
        </w:rPr>
        <w:sectPr w:rsidR="00A81B50">
          <w:pgSz w:w="11910" w:h="16840"/>
          <w:pgMar w:top="1040" w:right="425" w:bottom="822" w:left="708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5920"/>
      </w:tblGrid>
      <w:tr w:rsidR="00A81B50">
        <w:trPr>
          <w:trHeight w:val="830"/>
        </w:trPr>
        <w:tc>
          <w:tcPr>
            <w:tcW w:w="3654" w:type="dxa"/>
          </w:tcPr>
          <w:p w:rsidR="00A81B50" w:rsidRDefault="00A81B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tabs>
                <w:tab w:val="left" w:pos="1035"/>
                <w:tab w:val="left" w:pos="1394"/>
                <w:tab w:val="left" w:pos="3328"/>
                <w:tab w:val="left" w:pos="4313"/>
              </w:tabs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метапредметные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обучающегося</w:t>
            </w:r>
          </w:p>
          <w:p w:rsidR="00A81B50" w:rsidRDefault="000F026A">
            <w:pPr>
              <w:pStyle w:val="TableParagraph"/>
              <w:tabs>
                <w:tab w:val="left" w:pos="1948"/>
                <w:tab w:val="left" w:pos="3737"/>
                <w:tab w:val="left" w:pos="5679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посредством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теоретических заданий разного типа</w:t>
            </w:r>
          </w:p>
        </w:tc>
      </w:tr>
      <w:tr w:rsidR="00A81B50">
        <w:trPr>
          <w:trHeight w:val="1103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умение обучающегося проводить изучение и исследование характеристик заданного объекта экспериментальным методом с применением специального оборудования</w:t>
            </w:r>
          </w:p>
        </w:tc>
      </w:tr>
      <w:tr w:rsidR="00A81B50">
        <w:trPr>
          <w:trHeight w:val="827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способность обучающегося к восприятию задания на слух и письменной фиксации решения или ответа</w:t>
            </w:r>
          </w:p>
        </w:tc>
      </w:tr>
      <w:tr w:rsidR="00A81B50">
        <w:trPr>
          <w:trHeight w:val="1103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в устной или письменной форме умение обучающегося формулировать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вопросу</w:t>
            </w:r>
          </w:p>
          <w:p w:rsidR="00A81B50" w:rsidRDefault="000F026A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A81B50">
        <w:trPr>
          <w:trHeight w:val="1655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tabs>
                <w:tab w:val="left" w:pos="2982"/>
                <w:tab w:val="left" w:pos="494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контроля, позволяющая оценить умение </w:t>
            </w:r>
            <w:r>
              <w:rPr>
                <w:spacing w:val="-2"/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устно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излагать </w:t>
            </w:r>
            <w:r>
              <w:rPr>
                <w:sz w:val="24"/>
              </w:rPr>
              <w:t>прочитанный/прослушанный текст (правильность передачи основного содержания текста, последовательность и полноту развития сюжета, выразительность при характеристике образов)</w:t>
            </w:r>
          </w:p>
        </w:tc>
      </w:tr>
      <w:tr w:rsidR="00A81B50">
        <w:trPr>
          <w:trHeight w:val="1655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ответ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умение обучающегося построить развернутое письменное высказывание по предложенному вопросу или на заданную тему. Основными критериями оценки при этом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являются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полнота,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аргументированность,</w:t>
            </w:r>
          </w:p>
          <w:p w:rsidR="00A81B50" w:rsidRDefault="000F026A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связность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изложения</w:t>
            </w:r>
          </w:p>
        </w:tc>
      </w:tr>
      <w:tr w:rsidR="00A81B50">
        <w:trPr>
          <w:trHeight w:val="551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tabs>
                <w:tab w:val="left" w:pos="1038"/>
                <w:tab w:val="left" w:pos="2285"/>
                <w:tab w:val="left" w:pos="3919"/>
                <w:tab w:val="left" w:pos="4988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уровень </w:t>
            </w:r>
            <w:r>
              <w:rPr>
                <w:sz w:val="24"/>
              </w:rPr>
              <w:t>практических навыков и умений обучающегося</w:t>
            </w:r>
          </w:p>
        </w:tc>
      </w:tr>
      <w:tr w:rsidR="00A81B50">
        <w:trPr>
          <w:trHeight w:val="830"/>
        </w:trPr>
        <w:tc>
          <w:tcPr>
            <w:tcW w:w="3654" w:type="dxa"/>
          </w:tcPr>
          <w:p w:rsidR="00A81B50" w:rsidRDefault="000F026A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навыки проектной деятельности обучающегося, направленной на создание итогового продукта</w:t>
            </w:r>
          </w:p>
        </w:tc>
      </w:tr>
      <w:tr w:rsidR="00A81B50">
        <w:trPr>
          <w:trHeight w:val="1103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контроля, позволяющая оценить умения обучающегося распознавать объекты на карте, извлекать из карты и ее легенды необходимую </w:t>
            </w:r>
            <w:r>
              <w:rPr>
                <w:spacing w:val="-2"/>
                <w:sz w:val="24"/>
              </w:rPr>
              <w:t>информацию</w:t>
            </w:r>
          </w:p>
        </w:tc>
      </w:tr>
      <w:tr w:rsidR="00A81B50">
        <w:trPr>
          <w:trHeight w:val="1380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Реферат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контроля, позволяющая оценить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 поиска и анализа информации у обучающегося, а также его способности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представления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ключевых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идей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A81B50" w:rsidRDefault="000F026A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формулирования выводов на их основе, выполненного по определенным правилам оформления</w:t>
            </w:r>
          </w:p>
        </w:tc>
      </w:tr>
      <w:tr w:rsidR="00A81B50">
        <w:trPr>
          <w:trHeight w:val="1103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умение обучающегося выполнять действия, направленные на достижение цели, заданной в рамках проблемной ситуации – задачи</w:t>
            </w:r>
          </w:p>
        </w:tc>
      </w:tr>
      <w:tr w:rsidR="00A81B50">
        <w:trPr>
          <w:trHeight w:val="827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знание обучающимся слов с непроверяемым написанием и владение навыками их правописания</w:t>
            </w:r>
          </w:p>
        </w:tc>
      </w:tr>
      <w:tr w:rsidR="00A81B50">
        <w:trPr>
          <w:trHeight w:val="1379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умение обучающегося, позволяющая оценить навык осознанного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(понимание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текста:</w:t>
            </w:r>
          </w:p>
          <w:p w:rsidR="00A81B50" w:rsidRDefault="000F026A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мысли, темы, анализ текста, создание текстов под свои цели и задачи)</w:t>
            </w:r>
          </w:p>
        </w:tc>
      </w:tr>
    </w:tbl>
    <w:p w:rsidR="00A81B50" w:rsidRDefault="00A81B50">
      <w:pPr>
        <w:pStyle w:val="TableParagraph"/>
        <w:spacing w:line="270" w:lineRule="atLeast"/>
        <w:jc w:val="both"/>
        <w:rPr>
          <w:sz w:val="24"/>
        </w:rPr>
        <w:sectPr w:rsidR="00A81B50">
          <w:type w:val="continuous"/>
          <w:pgSz w:w="11910" w:h="16840"/>
          <w:pgMar w:top="110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5920"/>
      </w:tblGrid>
      <w:tr w:rsidR="00A81B50">
        <w:trPr>
          <w:trHeight w:val="1658"/>
        </w:trPr>
        <w:tc>
          <w:tcPr>
            <w:tcW w:w="3654" w:type="dxa"/>
          </w:tcPr>
          <w:p w:rsidR="00A81B50" w:rsidRDefault="000F026A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Соревнование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spacing w:before="1"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предполагающая состязание (матч) среди обучающихся или команд обучающихся по разным видам спорта (спортивным дисциплинам) в целях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выявления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лучшего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участника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состязания</w:t>
            </w:r>
          </w:p>
          <w:p w:rsidR="00A81B50" w:rsidRDefault="000F026A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(матча), проводимое по утвержденному положению </w:t>
            </w:r>
            <w:r>
              <w:rPr>
                <w:spacing w:val="-2"/>
                <w:sz w:val="24"/>
              </w:rPr>
              <w:t>(регламенту)</w:t>
            </w:r>
          </w:p>
        </w:tc>
      </w:tr>
      <w:tr w:rsidR="00A81B50">
        <w:trPr>
          <w:trHeight w:val="827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контроля, позволяющая оценить умение обучающегося создавать связный текст с учетом норм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A81B50">
        <w:trPr>
          <w:trHeight w:val="1932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Списывание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результаты усвоенных орфографических и пунктуационных правил, сформированности умений и навыков (умение списывать с печатного текста, обнаруживать орфограммы,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z w:val="24"/>
              </w:rPr>
              <w:t>находить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z w:val="24"/>
              </w:rPr>
              <w:t>границы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предложения,</w:t>
            </w:r>
          </w:p>
          <w:p w:rsidR="00A81B50" w:rsidRDefault="000F026A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части текста, выписывать ту или иную часть текста)</w:t>
            </w:r>
          </w:p>
        </w:tc>
      </w:tr>
      <w:tr w:rsidR="00A81B50">
        <w:trPr>
          <w:trHeight w:val="551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tabs>
                <w:tab w:val="left" w:pos="1036"/>
                <w:tab w:val="left" w:pos="2280"/>
                <w:tab w:val="left" w:pos="3909"/>
                <w:tab w:val="left" w:pos="4976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продукт </w:t>
            </w:r>
            <w:r>
              <w:rPr>
                <w:sz w:val="24"/>
              </w:rPr>
              <w:t>творческой деятельности обучающегося</w:t>
            </w:r>
          </w:p>
        </w:tc>
      </w:tr>
      <w:tr w:rsidR="00A81B50">
        <w:trPr>
          <w:trHeight w:val="827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уровень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тестовых </w:t>
            </w:r>
            <w:r>
              <w:rPr>
                <w:spacing w:val="-2"/>
                <w:sz w:val="24"/>
              </w:rPr>
              <w:t>заданий/вопросов</w:t>
            </w:r>
          </w:p>
        </w:tc>
      </w:tr>
      <w:tr w:rsidR="00A81B50">
        <w:trPr>
          <w:trHeight w:val="1379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40" w:lineRule="auto"/>
              <w:ind w:right="84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физических </w:t>
            </w: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предполагающая измерение или испытание, стандартное задание, проводимое для определения и оценки уровня физического состояния, физической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подготовленности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двигательных</w:t>
            </w:r>
          </w:p>
          <w:p w:rsidR="00A81B50" w:rsidRDefault="000F026A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упражнений</w:t>
            </w:r>
          </w:p>
        </w:tc>
      </w:tr>
      <w:tr w:rsidR="00A81B50">
        <w:trPr>
          <w:trHeight w:val="1103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умение обучающегося читать и понимать прочитанное. Основными критериями оценки при этом являются скорость чтения, правильность и осознанность</w:t>
            </w:r>
          </w:p>
        </w:tc>
      </w:tr>
      <w:tr w:rsidR="00A81B50">
        <w:trPr>
          <w:trHeight w:val="1379"/>
        </w:trPr>
        <w:tc>
          <w:tcPr>
            <w:tcW w:w="3654" w:type="dxa"/>
          </w:tcPr>
          <w:p w:rsidR="00A81B50" w:rsidRDefault="000F026A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ответ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spacing w:before="1"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индивидуальные особенности усвоения обучающимся учебного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материала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проверить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умение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строить</w:t>
            </w:r>
          </w:p>
          <w:p w:rsidR="00A81B50" w:rsidRDefault="000F026A">
            <w:pPr>
              <w:pStyle w:val="TableParagraph"/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связное, логически последовательное сообщение на заданную тему или поставленный вопрос</w:t>
            </w:r>
          </w:p>
        </w:tc>
      </w:tr>
      <w:tr w:rsidR="00A81B50">
        <w:trPr>
          <w:trHeight w:val="830"/>
        </w:trPr>
        <w:tc>
          <w:tcPr>
            <w:tcW w:w="3654" w:type="dxa"/>
          </w:tcPr>
          <w:p w:rsidR="00A81B50" w:rsidRDefault="000F026A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счет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tabs>
                <w:tab w:val="left" w:pos="1057"/>
                <w:tab w:val="left" w:pos="2323"/>
                <w:tab w:val="left" w:pos="3976"/>
                <w:tab w:val="left" w:pos="5065"/>
              </w:tabs>
              <w:spacing w:before="1" w:line="240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выполнения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  <w:p w:rsidR="00A81B50" w:rsidRDefault="000F026A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приспособлений</w:t>
            </w:r>
          </w:p>
        </w:tc>
      </w:tr>
      <w:tr w:rsidR="00A81B50">
        <w:trPr>
          <w:trHeight w:val="827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умение обучающегося самостоятельно выполнять задания на отработку конкретных предметных умений и навыков</w:t>
            </w:r>
          </w:p>
        </w:tc>
      </w:tr>
      <w:tr w:rsidR="00A81B50">
        <w:trPr>
          <w:trHeight w:val="827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умение обучающегося воспринимать и понимать содержание графически зафиксированных текстов</w:t>
            </w:r>
          </w:p>
        </w:tc>
      </w:tr>
      <w:tr w:rsidR="00A81B50">
        <w:trPr>
          <w:trHeight w:val="826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умение обучающегося при выполнении опытно-поисковой работы или эксперимента</w:t>
            </w:r>
          </w:p>
        </w:tc>
      </w:tr>
      <w:tr w:rsidR="00A81B50">
        <w:trPr>
          <w:trHeight w:val="826"/>
        </w:trPr>
        <w:tc>
          <w:tcPr>
            <w:tcW w:w="3654" w:type="dxa"/>
          </w:tcPr>
          <w:p w:rsidR="00A81B50" w:rsidRDefault="000F02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Эссе</w:t>
            </w:r>
          </w:p>
        </w:tc>
        <w:tc>
          <w:tcPr>
            <w:tcW w:w="5920" w:type="dxa"/>
          </w:tcPr>
          <w:p w:rsidR="00A81B50" w:rsidRDefault="000F026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небольшой прозаический текст, выражая собственную точку зрения о каком-либо предмете, теме, проблеме, тексте</w:t>
            </w:r>
          </w:p>
        </w:tc>
      </w:tr>
    </w:tbl>
    <w:p w:rsidR="00A81B50" w:rsidRDefault="00A81B50">
      <w:pPr>
        <w:pStyle w:val="TableParagraph"/>
        <w:jc w:val="both"/>
        <w:rPr>
          <w:sz w:val="24"/>
        </w:rPr>
        <w:sectPr w:rsidR="00A81B50">
          <w:type w:val="continuous"/>
          <w:pgSz w:w="11910" w:h="16840"/>
          <w:pgMar w:top="1100" w:right="425" w:bottom="280" w:left="708" w:header="720" w:footer="720" w:gutter="0"/>
          <w:cols w:space="720"/>
        </w:sectPr>
      </w:pPr>
    </w:p>
    <w:p w:rsidR="00A81B50" w:rsidRDefault="000F026A">
      <w:pPr>
        <w:spacing w:before="73"/>
        <w:ind w:left="917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предметам,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курсам,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модулям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7600"/>
      </w:tblGrid>
      <w:tr w:rsidR="00A81B50">
        <w:trPr>
          <w:trHeight w:val="278"/>
        </w:trPr>
        <w:tc>
          <w:tcPr>
            <w:tcW w:w="1973" w:type="dxa"/>
          </w:tcPr>
          <w:p w:rsidR="00A81B50" w:rsidRDefault="000F026A">
            <w:pPr>
              <w:pStyle w:val="TableParagraph"/>
              <w:spacing w:before="1" w:line="257" w:lineRule="exact"/>
              <w:ind w:left="5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7600" w:type="dxa"/>
          </w:tcPr>
          <w:p w:rsidR="00A81B50" w:rsidRDefault="000F026A">
            <w:pPr>
              <w:pStyle w:val="TableParagraph"/>
              <w:spacing w:before="1"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A81B50">
        <w:trPr>
          <w:trHeight w:val="1103"/>
        </w:trPr>
        <w:tc>
          <w:tcPr>
            <w:tcW w:w="1973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7600" w:type="dxa"/>
          </w:tcPr>
          <w:p w:rsidR="00A81B50" w:rsidRDefault="000F026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</w:t>
            </w:r>
          </w:p>
        </w:tc>
      </w:tr>
      <w:tr w:rsidR="00A81B50">
        <w:trPr>
          <w:trHeight w:val="1103"/>
        </w:trPr>
        <w:tc>
          <w:tcPr>
            <w:tcW w:w="1973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7600" w:type="dxa"/>
          </w:tcPr>
          <w:p w:rsidR="00A81B50" w:rsidRDefault="000F026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Ведение тетради, географический диктант,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 письменный ответ</w:t>
            </w:r>
          </w:p>
        </w:tc>
      </w:tr>
      <w:tr w:rsidR="00A81B50">
        <w:trPr>
          <w:trHeight w:val="550"/>
        </w:trPr>
        <w:tc>
          <w:tcPr>
            <w:tcW w:w="1973" w:type="dxa"/>
          </w:tcPr>
          <w:p w:rsidR="00A81B50" w:rsidRDefault="000F02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7600" w:type="dxa"/>
          </w:tcPr>
          <w:p w:rsidR="00A81B50" w:rsidRDefault="000F0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работа, учебное упражнение, творческая работа, письменный ответ</w:t>
            </w:r>
          </w:p>
        </w:tc>
      </w:tr>
      <w:tr w:rsidR="00A81B50">
        <w:trPr>
          <w:trHeight w:val="551"/>
        </w:trPr>
        <w:tc>
          <w:tcPr>
            <w:tcW w:w="1973" w:type="dxa"/>
          </w:tcPr>
          <w:p w:rsidR="00A81B50" w:rsidRDefault="000F026A">
            <w:pPr>
              <w:pStyle w:val="TableParagraph"/>
              <w:ind w:righ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600" w:type="dxa"/>
          </w:tcPr>
          <w:p w:rsidR="00A81B50" w:rsidRDefault="000F0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Аудирование,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словарный диктант, устный ответ, учебное упражнение, чтение, эссе</w:t>
            </w:r>
          </w:p>
        </w:tc>
      </w:tr>
      <w:tr w:rsidR="00A81B50">
        <w:trPr>
          <w:trHeight w:val="826"/>
        </w:trPr>
        <w:tc>
          <w:tcPr>
            <w:tcW w:w="1973" w:type="dxa"/>
          </w:tcPr>
          <w:p w:rsidR="00A81B50" w:rsidRDefault="000F02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7600" w:type="dxa"/>
          </w:tcPr>
          <w:p w:rsidR="00A81B50" w:rsidRDefault="000F026A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</w:t>
            </w:r>
          </w:p>
        </w:tc>
      </w:tr>
      <w:tr w:rsidR="00A81B50">
        <w:trPr>
          <w:trHeight w:val="1102"/>
        </w:trPr>
        <w:tc>
          <w:tcPr>
            <w:tcW w:w="1973" w:type="dxa"/>
          </w:tcPr>
          <w:p w:rsidR="00A81B50" w:rsidRDefault="000F02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7600" w:type="dxa"/>
          </w:tcPr>
          <w:p w:rsidR="00A81B50" w:rsidRDefault="000F026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 письменный ответ</w:t>
            </w:r>
          </w:p>
        </w:tc>
      </w:tr>
      <w:tr w:rsidR="00A81B50">
        <w:trPr>
          <w:trHeight w:val="1103"/>
        </w:trPr>
        <w:tc>
          <w:tcPr>
            <w:tcW w:w="1973" w:type="dxa"/>
          </w:tcPr>
          <w:p w:rsidR="00A81B50" w:rsidRDefault="000F02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7600" w:type="dxa"/>
          </w:tcPr>
          <w:p w:rsidR="00A81B50" w:rsidRDefault="000F026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 чтение, доклад, домашнее задание, изложение, исследовательская работа, комплексная работа, опрос, письменный ответ, смысловое чтение, практическая работа, сочинение, творческая работа, тест, техника чтения, чтение, устный ответ, эссе</w:t>
            </w:r>
          </w:p>
        </w:tc>
      </w:tr>
      <w:tr w:rsidR="00A81B50">
        <w:trPr>
          <w:trHeight w:val="1104"/>
        </w:trPr>
        <w:tc>
          <w:tcPr>
            <w:tcW w:w="1973" w:type="dxa"/>
          </w:tcPr>
          <w:p w:rsidR="00A81B50" w:rsidRDefault="000F026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7600" w:type="dxa"/>
          </w:tcPr>
          <w:p w:rsidR="00A81B50" w:rsidRDefault="000F026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 чтение, домашнее задание, изложение, комплексная работа, опрос, письменный ответ, сочинение, пересказ, проект, смысловое чтение, творческая работа, тест, техника чтения, чтение, устный ответ, письменный ответ</w:t>
            </w:r>
          </w:p>
        </w:tc>
      </w:tr>
      <w:tr w:rsidR="00A81B50">
        <w:trPr>
          <w:trHeight w:val="827"/>
        </w:trPr>
        <w:tc>
          <w:tcPr>
            <w:tcW w:w="1973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600" w:type="dxa"/>
          </w:tcPr>
          <w:p w:rsidR="00A81B50" w:rsidRDefault="000F026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Ведение тетради, математический диктант, комплексная работа, решение задач, практическая работа, тест, устный ответ, устный счет, учебное упражнение</w:t>
            </w:r>
          </w:p>
        </w:tc>
      </w:tr>
      <w:tr w:rsidR="00A81B50">
        <w:trPr>
          <w:trHeight w:val="551"/>
        </w:trPr>
        <w:tc>
          <w:tcPr>
            <w:tcW w:w="1973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600" w:type="dxa"/>
          </w:tcPr>
          <w:p w:rsidR="00A81B50" w:rsidRDefault="000F0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 тетради, домашнее задание, исследовательская работа, опрос, проект, реферат, творческая работа, тест, устный ответ</w:t>
            </w:r>
          </w:p>
        </w:tc>
      </w:tr>
      <w:tr w:rsidR="00A81B50">
        <w:trPr>
          <w:trHeight w:val="826"/>
        </w:trPr>
        <w:tc>
          <w:tcPr>
            <w:tcW w:w="1973" w:type="dxa"/>
          </w:tcPr>
          <w:p w:rsidR="00A81B50" w:rsidRDefault="000F02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:rsidR="00A81B50" w:rsidRDefault="000F026A">
            <w:pPr>
              <w:pStyle w:val="TableParagraph"/>
              <w:spacing w:line="270" w:lineRule="atLeast"/>
              <w:ind w:right="215"/>
              <w:rPr>
                <w:sz w:val="24"/>
              </w:rPr>
            </w:pPr>
            <w:r>
              <w:rPr>
                <w:sz w:val="24"/>
              </w:rPr>
              <w:t>безопасности и защиты</w:t>
            </w:r>
            <w:r>
              <w:rPr>
                <w:spacing w:val="-2"/>
                <w:sz w:val="24"/>
              </w:rPr>
              <w:t xml:space="preserve"> Родины</w:t>
            </w:r>
          </w:p>
        </w:tc>
        <w:tc>
          <w:tcPr>
            <w:tcW w:w="7600" w:type="dxa"/>
          </w:tcPr>
          <w:p w:rsidR="00A81B50" w:rsidRDefault="000F026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Домашнее задание, опрос, исследовательская работа, практическая работа, проект, реферат, тест, устный ответ, письменный ответ, </w:t>
            </w:r>
            <w:r>
              <w:rPr>
                <w:spacing w:val="-2"/>
                <w:sz w:val="24"/>
              </w:rPr>
              <w:t>соревнование</w:t>
            </w:r>
          </w:p>
        </w:tc>
      </w:tr>
      <w:tr w:rsidR="00A81B50">
        <w:trPr>
          <w:trHeight w:val="827"/>
        </w:trPr>
        <w:tc>
          <w:tcPr>
            <w:tcW w:w="1973" w:type="dxa"/>
          </w:tcPr>
          <w:p w:rsidR="00A81B50" w:rsidRDefault="000F02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7600" w:type="dxa"/>
          </w:tcPr>
          <w:p w:rsidR="00A81B50" w:rsidRDefault="000F026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 комплексная работа, опрос, практическая работа, проект, реферат, решение задач, творческая работа, тест, устный ответ</w:t>
            </w:r>
          </w:p>
        </w:tc>
      </w:tr>
      <w:tr w:rsidR="00A81B50">
        <w:trPr>
          <w:trHeight w:val="550"/>
        </w:trPr>
        <w:tc>
          <w:tcPr>
            <w:tcW w:w="1973" w:type="dxa"/>
          </w:tcPr>
          <w:p w:rsidR="00A81B50" w:rsidRDefault="000F02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ОДНКНР</w:t>
            </w:r>
          </w:p>
        </w:tc>
        <w:tc>
          <w:tcPr>
            <w:tcW w:w="7600" w:type="dxa"/>
          </w:tcPr>
          <w:p w:rsidR="00A81B50" w:rsidRDefault="000F0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 тетради, домашняя работа, исследовательская работа, проект, творческая работа, тест, устный ответ, письменный ответ</w:t>
            </w:r>
          </w:p>
        </w:tc>
      </w:tr>
      <w:tr w:rsidR="00A81B50">
        <w:trPr>
          <w:trHeight w:val="1104"/>
        </w:trPr>
        <w:tc>
          <w:tcPr>
            <w:tcW w:w="1973" w:type="dxa"/>
          </w:tcPr>
          <w:p w:rsidR="00A81B50" w:rsidRDefault="000F026A">
            <w:pPr>
              <w:pStyle w:val="TableParagraph"/>
              <w:spacing w:line="240" w:lineRule="auto"/>
              <w:ind w:righ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Окружающий </w:t>
            </w:r>
            <w:r>
              <w:rPr>
                <w:spacing w:val="-4"/>
                <w:sz w:val="24"/>
              </w:rPr>
              <w:t>мир</w:t>
            </w:r>
          </w:p>
        </w:tc>
        <w:tc>
          <w:tcPr>
            <w:tcW w:w="7600" w:type="dxa"/>
          </w:tcPr>
          <w:p w:rsidR="00A81B50" w:rsidRDefault="000F026A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 письменный ответ</w:t>
            </w:r>
          </w:p>
        </w:tc>
      </w:tr>
      <w:tr w:rsidR="00A81B50">
        <w:trPr>
          <w:trHeight w:val="551"/>
        </w:trPr>
        <w:tc>
          <w:tcPr>
            <w:tcW w:w="1973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ОРКСЭ</w:t>
            </w:r>
          </w:p>
        </w:tc>
        <w:tc>
          <w:tcPr>
            <w:tcW w:w="7600" w:type="dxa"/>
          </w:tcPr>
          <w:p w:rsidR="00A81B50" w:rsidRDefault="000F0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 тетради, домашняя работа, исследовательская работа, проект, творческая работа, тест, устный ответ, письменный ответ</w:t>
            </w:r>
          </w:p>
        </w:tc>
      </w:tr>
      <w:tr w:rsidR="00A81B50">
        <w:trPr>
          <w:trHeight w:val="1104"/>
        </w:trPr>
        <w:tc>
          <w:tcPr>
            <w:tcW w:w="1973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600" w:type="dxa"/>
          </w:tcPr>
          <w:p w:rsidR="00A81B50" w:rsidRDefault="000F026A">
            <w:pPr>
              <w:pStyle w:val="TableParagraph"/>
              <w:tabs>
                <w:tab w:val="left" w:pos="1338"/>
                <w:tab w:val="left" w:pos="2563"/>
                <w:tab w:val="left" w:pos="3703"/>
                <w:tab w:val="left" w:pos="5101"/>
                <w:tab w:val="left" w:pos="6327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доклад,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домашнее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изложение, </w:t>
            </w:r>
            <w:r>
              <w:rPr>
                <w:sz w:val="24"/>
              </w:rPr>
              <w:t>исследовательская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списывание,</w:t>
            </w:r>
          </w:p>
          <w:p w:rsidR="00A81B50" w:rsidRDefault="000F026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проект,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ответ, тест, устный ответ</w:t>
            </w:r>
          </w:p>
        </w:tc>
      </w:tr>
    </w:tbl>
    <w:p w:rsidR="00A81B50" w:rsidRDefault="00A81B50">
      <w:pPr>
        <w:pStyle w:val="TableParagraph"/>
        <w:spacing w:line="270" w:lineRule="atLeast"/>
        <w:rPr>
          <w:sz w:val="24"/>
        </w:rPr>
        <w:sectPr w:rsidR="00A81B50">
          <w:pgSz w:w="11910" w:h="16840"/>
          <w:pgMar w:top="1040" w:right="425" w:bottom="784" w:left="708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7600"/>
      </w:tblGrid>
      <w:tr w:rsidR="00A81B50">
        <w:trPr>
          <w:trHeight w:val="830"/>
        </w:trPr>
        <w:tc>
          <w:tcPr>
            <w:tcW w:w="1973" w:type="dxa"/>
          </w:tcPr>
          <w:p w:rsidR="00A81B50" w:rsidRDefault="000F026A">
            <w:pPr>
              <w:pStyle w:val="TableParagraph"/>
              <w:spacing w:before="1" w:line="240" w:lineRule="auto"/>
              <w:ind w:right="215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Труд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7600" w:type="dxa"/>
          </w:tcPr>
          <w:p w:rsidR="00A81B50" w:rsidRDefault="000F026A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A81B50" w:rsidRDefault="000F026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тест, устный ответ</w:t>
            </w:r>
          </w:p>
        </w:tc>
      </w:tr>
      <w:tr w:rsidR="00A81B50">
        <w:trPr>
          <w:trHeight w:val="1103"/>
        </w:trPr>
        <w:tc>
          <w:tcPr>
            <w:tcW w:w="1973" w:type="dxa"/>
          </w:tcPr>
          <w:p w:rsidR="00A81B50" w:rsidRDefault="000F0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7600" w:type="dxa"/>
          </w:tcPr>
          <w:p w:rsidR="00A81B50" w:rsidRDefault="000F026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</w:t>
            </w:r>
          </w:p>
        </w:tc>
      </w:tr>
      <w:tr w:rsidR="00A81B50">
        <w:trPr>
          <w:trHeight w:val="827"/>
        </w:trPr>
        <w:tc>
          <w:tcPr>
            <w:tcW w:w="1973" w:type="dxa"/>
          </w:tcPr>
          <w:p w:rsidR="00A81B50" w:rsidRDefault="000F026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7600" w:type="dxa"/>
          </w:tcPr>
          <w:p w:rsidR="00A81B50" w:rsidRDefault="000F026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техники упражнений, соревнование, опрос, устный ответ, домашнее задание, практическая работа, проект, экспериментальная работа, тестирование физических качеств</w:t>
            </w:r>
          </w:p>
        </w:tc>
      </w:tr>
      <w:tr w:rsidR="00A81B50">
        <w:trPr>
          <w:trHeight w:val="1103"/>
        </w:trPr>
        <w:tc>
          <w:tcPr>
            <w:tcW w:w="1973" w:type="dxa"/>
          </w:tcPr>
          <w:p w:rsidR="00A81B50" w:rsidRDefault="000F02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7600" w:type="dxa"/>
          </w:tcPr>
          <w:p w:rsidR="00A81B50" w:rsidRDefault="000F026A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 комплексная работа, лабораторная работа, опрос, практическая работа, проект,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ответ,</w:t>
            </w:r>
          </w:p>
          <w:p w:rsidR="00A81B50" w:rsidRDefault="000F026A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ответ</w:t>
            </w:r>
          </w:p>
        </w:tc>
      </w:tr>
    </w:tbl>
    <w:p w:rsidR="00A81B50" w:rsidRDefault="00A81B50">
      <w:pPr>
        <w:pStyle w:val="TableParagraph"/>
        <w:spacing w:line="257" w:lineRule="exact"/>
        <w:jc w:val="both"/>
        <w:rPr>
          <w:sz w:val="24"/>
        </w:rPr>
        <w:sectPr w:rsidR="00A81B50">
          <w:type w:val="continuous"/>
          <w:pgSz w:w="11910" w:h="16840"/>
          <w:pgMar w:top="1100" w:right="425" w:bottom="280" w:left="708" w:header="720" w:footer="720" w:gutter="0"/>
          <w:cols w:space="720"/>
        </w:sectPr>
      </w:pPr>
    </w:p>
    <w:p w:rsidR="00A81B50" w:rsidRDefault="000F026A">
      <w:pPr>
        <w:pStyle w:val="a3"/>
        <w:spacing w:before="73"/>
        <w:ind w:left="0" w:right="1273" w:firstLine="0"/>
        <w:jc w:val="right"/>
      </w:pPr>
      <w:r>
        <w:lastRenderedPageBreak/>
        <w:t xml:space="preserve">Приложение </w:t>
      </w:r>
      <w:r>
        <w:rPr>
          <w:spacing w:val="-10"/>
        </w:rPr>
        <w:t>2</w:t>
      </w:r>
    </w:p>
    <w:p w:rsidR="00A81B50" w:rsidRDefault="00A81B50">
      <w:pPr>
        <w:pStyle w:val="a3"/>
        <w:ind w:left="0" w:firstLine="0"/>
        <w:jc w:val="left"/>
      </w:pPr>
    </w:p>
    <w:p w:rsidR="00A81B50" w:rsidRDefault="000F026A">
      <w:pPr>
        <w:spacing w:before="1"/>
        <w:ind w:right="1132"/>
        <w:jc w:val="center"/>
        <w:rPr>
          <w:b/>
          <w:sz w:val="24"/>
        </w:rPr>
      </w:pPr>
      <w:r>
        <w:rPr>
          <w:b/>
          <w:sz w:val="24"/>
        </w:rPr>
        <w:t xml:space="preserve">Форма </w:t>
      </w:r>
      <w:r>
        <w:rPr>
          <w:b/>
          <w:spacing w:val="-2"/>
          <w:sz w:val="24"/>
        </w:rPr>
        <w:t>справки</w:t>
      </w:r>
    </w:p>
    <w:p w:rsidR="00A81B50" w:rsidRDefault="000F026A">
      <w:pPr>
        <w:spacing w:before="139"/>
        <w:ind w:right="1135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:rsidR="00A81B50" w:rsidRDefault="000F026A">
      <w:pPr>
        <w:spacing w:before="137"/>
        <w:ind w:right="1132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соответствующего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образования</w:t>
      </w:r>
    </w:p>
    <w:p w:rsidR="00A81B50" w:rsidRDefault="00A81B50">
      <w:pPr>
        <w:pStyle w:val="a3"/>
        <w:ind w:left="0" w:firstLine="0"/>
        <w:jc w:val="left"/>
        <w:rPr>
          <w:b/>
        </w:rPr>
      </w:pPr>
    </w:p>
    <w:p w:rsidR="00A81B50" w:rsidRDefault="00A81B50">
      <w:pPr>
        <w:pStyle w:val="a3"/>
        <w:ind w:left="0" w:firstLine="0"/>
        <w:jc w:val="left"/>
        <w:rPr>
          <w:b/>
        </w:rPr>
      </w:pPr>
    </w:p>
    <w:p w:rsidR="00A81B50" w:rsidRDefault="00A81B50">
      <w:pPr>
        <w:pStyle w:val="a3"/>
        <w:spacing w:before="139"/>
        <w:ind w:left="0" w:firstLine="0"/>
        <w:jc w:val="left"/>
        <w:rPr>
          <w:b/>
        </w:rPr>
      </w:pPr>
    </w:p>
    <w:p w:rsidR="00A81B50" w:rsidRDefault="000F026A">
      <w:pPr>
        <w:pStyle w:val="a3"/>
        <w:tabs>
          <w:tab w:val="left" w:pos="3428"/>
          <w:tab w:val="left" w:pos="5717"/>
          <w:tab w:val="left" w:pos="6261"/>
          <w:tab w:val="left" w:pos="8596"/>
        </w:tabs>
        <w:spacing w:line="360" w:lineRule="auto"/>
        <w:ind w:left="141" w:right="1598" w:firstLine="0"/>
        <w:jc w:val="left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>г.</w:t>
      </w:r>
      <w:r>
        <w:rPr>
          <w:spacing w:val="-15"/>
        </w:rPr>
        <w:t xml:space="preserve"> </w:t>
      </w:r>
      <w:r>
        <w:t>р.</w:t>
      </w:r>
      <w:r>
        <w:rPr>
          <w:spacing w:val="-15"/>
        </w:rPr>
        <w:t xml:space="preserve"> </w:t>
      </w:r>
      <w:r>
        <w:t xml:space="preserve">в период с </w:t>
      </w:r>
      <w:r>
        <w:rPr>
          <w:u w:val="single"/>
        </w:rPr>
        <w:tab/>
      </w:r>
      <w:r>
        <w:t xml:space="preserve">по </w:t>
      </w:r>
      <w:r>
        <w:rPr>
          <w:u w:val="single"/>
        </w:rPr>
        <w:tab/>
      </w:r>
      <w:r>
        <w:t>прошел(а) промежуточную</w:t>
      </w:r>
    </w:p>
    <w:p w:rsidR="00A81B50" w:rsidRPr="009B31BA" w:rsidRDefault="000F026A">
      <w:pPr>
        <w:pStyle w:val="a3"/>
        <w:tabs>
          <w:tab w:val="left" w:pos="2414"/>
          <w:tab w:val="left" w:pos="6865"/>
        </w:tabs>
        <w:spacing w:line="360" w:lineRule="auto"/>
        <w:ind w:left="141" w:right="1341" w:firstLine="0"/>
        <w:jc w:val="left"/>
        <w:rPr>
          <w:color w:val="FF0000"/>
        </w:rPr>
      </w:pPr>
      <w:r>
        <w:t xml:space="preserve">аттестацию за </w:t>
      </w:r>
      <w:r>
        <w:rPr>
          <w:u w:val="single"/>
        </w:rPr>
        <w:tab/>
      </w:r>
      <w:r>
        <w:t xml:space="preserve">класс </w:t>
      </w:r>
      <w:r w:rsidRPr="007F66C7">
        <w:t>п</w:t>
      </w:r>
      <w:r w:rsidR="009B31BA" w:rsidRPr="007F66C7">
        <w:t>о основной образовательной прог</w:t>
      </w:r>
      <w:r w:rsidRPr="007F66C7">
        <w:t>рамме</w:t>
      </w:r>
      <w:r w:rsidRPr="007F66C7">
        <w:rPr>
          <w:spacing w:val="-15"/>
        </w:rPr>
        <w:t xml:space="preserve"> </w:t>
      </w:r>
      <w:r w:rsidRPr="007F66C7">
        <w:t>основного</w:t>
      </w:r>
      <w:r w:rsidRPr="007F66C7">
        <w:rPr>
          <w:spacing w:val="-15"/>
        </w:rPr>
        <w:t xml:space="preserve"> </w:t>
      </w:r>
      <w:r w:rsidRPr="007F66C7">
        <w:t>общего образования МБОУ «</w:t>
      </w:r>
      <w:r w:rsidR="009B31BA" w:rsidRPr="007F66C7">
        <w:t xml:space="preserve">Чулпановская </w:t>
      </w:r>
      <w:r w:rsidRPr="007F66C7">
        <w:t>СОШ»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3"/>
        <w:gridCol w:w="2393"/>
        <w:gridCol w:w="2393"/>
      </w:tblGrid>
      <w:tr w:rsidR="00A81B50">
        <w:trPr>
          <w:trHeight w:val="827"/>
        </w:trPr>
        <w:tc>
          <w:tcPr>
            <w:tcW w:w="2393" w:type="dxa"/>
          </w:tcPr>
          <w:p w:rsidR="00A81B50" w:rsidRDefault="000F026A">
            <w:pPr>
              <w:pStyle w:val="TableParagraph"/>
              <w:spacing w:line="275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393" w:type="dxa"/>
          </w:tcPr>
          <w:p w:rsidR="00A81B50" w:rsidRDefault="000F026A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предмет, курс, дисциплина </w:t>
            </w:r>
            <w:r>
              <w:rPr>
                <w:b/>
                <w:spacing w:val="-2"/>
                <w:sz w:val="24"/>
              </w:rPr>
              <w:t>(модуль)</w:t>
            </w:r>
          </w:p>
        </w:tc>
        <w:tc>
          <w:tcPr>
            <w:tcW w:w="2393" w:type="dxa"/>
          </w:tcPr>
          <w:p w:rsidR="00A81B50" w:rsidRDefault="000F026A">
            <w:pPr>
              <w:pStyle w:val="TableParagraph"/>
              <w:ind w:left="333" w:right="321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промежуточной аттестации</w:t>
            </w:r>
          </w:p>
        </w:tc>
        <w:tc>
          <w:tcPr>
            <w:tcW w:w="2393" w:type="dxa"/>
          </w:tcPr>
          <w:p w:rsidR="00A81B50" w:rsidRDefault="000F026A">
            <w:pPr>
              <w:pStyle w:val="TableParagraph"/>
              <w:spacing w:line="275" w:lineRule="exact"/>
              <w:ind w:left="7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</w:tr>
      <w:tr w:rsidR="00A81B50">
        <w:trPr>
          <w:trHeight w:val="414"/>
        </w:trPr>
        <w:tc>
          <w:tcPr>
            <w:tcW w:w="2393" w:type="dxa"/>
          </w:tcPr>
          <w:p w:rsidR="00A81B50" w:rsidRDefault="00A81B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93" w:type="dxa"/>
          </w:tcPr>
          <w:p w:rsidR="00A81B50" w:rsidRDefault="00A81B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93" w:type="dxa"/>
          </w:tcPr>
          <w:p w:rsidR="00A81B50" w:rsidRDefault="00A81B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93" w:type="dxa"/>
          </w:tcPr>
          <w:p w:rsidR="00A81B50" w:rsidRDefault="00A81B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81B50">
        <w:trPr>
          <w:trHeight w:val="412"/>
        </w:trPr>
        <w:tc>
          <w:tcPr>
            <w:tcW w:w="2393" w:type="dxa"/>
          </w:tcPr>
          <w:p w:rsidR="00A81B50" w:rsidRDefault="00A81B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93" w:type="dxa"/>
          </w:tcPr>
          <w:p w:rsidR="00A81B50" w:rsidRDefault="00A81B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93" w:type="dxa"/>
          </w:tcPr>
          <w:p w:rsidR="00A81B50" w:rsidRDefault="00A81B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93" w:type="dxa"/>
          </w:tcPr>
          <w:p w:rsidR="00A81B50" w:rsidRDefault="00A81B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81B50">
        <w:trPr>
          <w:trHeight w:val="414"/>
        </w:trPr>
        <w:tc>
          <w:tcPr>
            <w:tcW w:w="2393" w:type="dxa"/>
          </w:tcPr>
          <w:p w:rsidR="00A81B50" w:rsidRDefault="00A81B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93" w:type="dxa"/>
          </w:tcPr>
          <w:p w:rsidR="00A81B50" w:rsidRDefault="00A81B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93" w:type="dxa"/>
          </w:tcPr>
          <w:p w:rsidR="00A81B50" w:rsidRDefault="00A81B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93" w:type="dxa"/>
          </w:tcPr>
          <w:p w:rsidR="00A81B50" w:rsidRDefault="00A81B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81B50" w:rsidRDefault="00A81B50">
      <w:pPr>
        <w:pStyle w:val="a3"/>
        <w:spacing w:before="140"/>
        <w:ind w:left="0" w:firstLine="0"/>
        <w:jc w:val="left"/>
      </w:pPr>
    </w:p>
    <w:p w:rsidR="00A81B50" w:rsidRDefault="000F026A">
      <w:pPr>
        <w:pStyle w:val="a3"/>
        <w:tabs>
          <w:tab w:val="left" w:pos="9213"/>
        </w:tabs>
        <w:ind w:left="0" w:right="1128" w:firstLine="0"/>
        <w:jc w:val="center"/>
      </w:pPr>
      <w:r>
        <w:t>Академическая</w:t>
      </w:r>
      <w:r>
        <w:rPr>
          <w:spacing w:val="-2"/>
        </w:rPr>
        <w:t xml:space="preserve"> </w:t>
      </w:r>
      <w:r>
        <w:t>задолженность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предметам,</w:t>
      </w:r>
      <w:r>
        <w:rPr>
          <w:spacing w:val="-2"/>
        </w:rPr>
        <w:t xml:space="preserve"> </w:t>
      </w:r>
      <w:r>
        <w:t>курсам,</w:t>
      </w:r>
      <w:r>
        <w:rPr>
          <w:spacing w:val="-2"/>
        </w:rPr>
        <w:t xml:space="preserve"> </w:t>
      </w:r>
      <w:r>
        <w:t>дисциплинам</w:t>
      </w:r>
      <w:r>
        <w:rPr>
          <w:spacing w:val="-1"/>
        </w:rPr>
        <w:t xml:space="preserve"> </w:t>
      </w:r>
      <w:r>
        <w:rPr>
          <w:spacing w:val="-2"/>
        </w:rPr>
        <w:t>(модулям</w:t>
      </w:r>
      <w:r>
        <w:tab/>
      </w:r>
      <w:r>
        <w:rPr>
          <w:spacing w:val="-5"/>
        </w:rPr>
        <w:t>):</w:t>
      </w:r>
    </w:p>
    <w:p w:rsidR="00A81B50" w:rsidRDefault="0062514C">
      <w:pPr>
        <w:pStyle w:val="a3"/>
        <w:spacing w:before="15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259715</wp:posOffset>
                </wp:positionV>
                <wp:extent cx="5867400" cy="1270"/>
                <wp:effectExtent l="0" t="0" r="0" b="0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9240"/>
                            <a:gd name="T2" fmla="+- 0 10090 85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05DE7" id="docshape1" o:spid="_x0000_s1026" style="position:absolute;margin-left:42.5pt;margin-top:20.45pt;width:46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" path="m,l9240,e" filled="f" strokeweight=".17183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523240</wp:posOffset>
                </wp:positionV>
                <wp:extent cx="5867400" cy="1270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9240"/>
                            <a:gd name="T2" fmla="+- 0 10090 85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35BEF" id="docshape2" o:spid="_x0000_s1026" style="position:absolute;margin-left:42.5pt;margin-top:41.2pt;width:46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" path="m,l9240,e" filled="f" strokeweight=".17183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A81B50" w:rsidRDefault="00A81B50">
      <w:pPr>
        <w:pStyle w:val="a3"/>
        <w:spacing w:before="156"/>
        <w:ind w:left="0" w:firstLine="0"/>
        <w:jc w:val="left"/>
        <w:rPr>
          <w:sz w:val="20"/>
        </w:rPr>
      </w:pPr>
    </w:p>
    <w:p w:rsidR="00A81B50" w:rsidRDefault="00A81B50">
      <w:pPr>
        <w:pStyle w:val="a3"/>
        <w:ind w:left="0" w:firstLine="0"/>
        <w:jc w:val="left"/>
      </w:pPr>
    </w:p>
    <w:p w:rsidR="00A81B50" w:rsidRDefault="00A81B50">
      <w:pPr>
        <w:pStyle w:val="a3"/>
        <w:ind w:left="0" w:firstLine="0"/>
        <w:jc w:val="left"/>
      </w:pPr>
    </w:p>
    <w:p w:rsidR="00A81B50" w:rsidRDefault="00A81B50">
      <w:pPr>
        <w:pStyle w:val="a3"/>
        <w:spacing w:before="136"/>
        <w:ind w:left="0" w:firstLine="0"/>
        <w:jc w:val="left"/>
      </w:pPr>
    </w:p>
    <w:p w:rsidR="00A81B50" w:rsidRDefault="000F026A">
      <w:pPr>
        <w:tabs>
          <w:tab w:val="left" w:pos="7379"/>
          <w:tab w:val="left" w:pos="9486"/>
        </w:tabs>
        <w:spacing w:before="1"/>
        <w:ind w:left="201"/>
        <w:rPr>
          <w:b/>
          <w:sz w:val="24"/>
        </w:rPr>
      </w:pPr>
      <w:r>
        <w:rPr>
          <w:b/>
          <w:sz w:val="24"/>
        </w:rPr>
        <w:t>Директор МБОУ «</w:t>
      </w:r>
      <w:r w:rsidR="009B31BA">
        <w:rPr>
          <w:b/>
          <w:sz w:val="24"/>
        </w:rPr>
        <w:t xml:space="preserve">Чулпановская </w:t>
      </w:r>
      <w:r>
        <w:rPr>
          <w:b/>
          <w:sz w:val="24"/>
        </w:rPr>
        <w:t xml:space="preserve">СОШ» 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/</w:t>
      </w:r>
    </w:p>
    <w:sectPr w:rsidR="00A81B50" w:rsidSect="00A81B50">
      <w:pgSz w:w="11910" w:h="16840"/>
      <w:pgMar w:top="104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B3DE9"/>
    <w:multiLevelType w:val="multilevel"/>
    <w:tmpl w:val="5268C0AA"/>
    <w:lvl w:ilvl="0">
      <w:start w:val="1"/>
      <w:numFmt w:val="decimal"/>
      <w:lvlText w:val="%1."/>
      <w:lvlJc w:val="left"/>
      <w:pPr>
        <w:ind w:left="487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4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2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994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721" w:hanging="2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3" w:hanging="2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5" w:hanging="2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7" w:hanging="2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224"/>
      </w:pPr>
      <w:rPr>
        <w:rFonts w:hint="default"/>
        <w:lang w:val="ru-RU" w:eastAsia="en-US" w:bidi="ar-SA"/>
      </w:rPr>
    </w:lvl>
  </w:abstractNum>
  <w:abstractNum w:abstractNumId="1">
    <w:nsid w:val="1EE20DFC"/>
    <w:multiLevelType w:val="hybridMultilevel"/>
    <w:tmpl w:val="465EF472"/>
    <w:lvl w:ilvl="0" w:tplc="75E2E3EA">
      <w:numFmt w:val="bullet"/>
      <w:lvlText w:val="-"/>
      <w:lvlJc w:val="left"/>
      <w:pPr>
        <w:ind w:left="994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EAA102">
      <w:numFmt w:val="bullet"/>
      <w:lvlText w:val="•"/>
      <w:lvlJc w:val="left"/>
      <w:pPr>
        <w:ind w:left="1977" w:hanging="214"/>
      </w:pPr>
      <w:rPr>
        <w:rFonts w:hint="default"/>
        <w:lang w:val="ru-RU" w:eastAsia="en-US" w:bidi="ar-SA"/>
      </w:rPr>
    </w:lvl>
    <w:lvl w:ilvl="2" w:tplc="35928146">
      <w:numFmt w:val="bullet"/>
      <w:lvlText w:val="•"/>
      <w:lvlJc w:val="left"/>
      <w:pPr>
        <w:ind w:left="2954" w:hanging="214"/>
      </w:pPr>
      <w:rPr>
        <w:rFonts w:hint="default"/>
        <w:lang w:val="ru-RU" w:eastAsia="en-US" w:bidi="ar-SA"/>
      </w:rPr>
    </w:lvl>
    <w:lvl w:ilvl="3" w:tplc="C584F334">
      <w:numFmt w:val="bullet"/>
      <w:lvlText w:val="•"/>
      <w:lvlJc w:val="left"/>
      <w:pPr>
        <w:ind w:left="3932" w:hanging="214"/>
      </w:pPr>
      <w:rPr>
        <w:rFonts w:hint="default"/>
        <w:lang w:val="ru-RU" w:eastAsia="en-US" w:bidi="ar-SA"/>
      </w:rPr>
    </w:lvl>
    <w:lvl w:ilvl="4" w:tplc="BDB8DFAE">
      <w:numFmt w:val="bullet"/>
      <w:lvlText w:val="•"/>
      <w:lvlJc w:val="left"/>
      <w:pPr>
        <w:ind w:left="4909" w:hanging="214"/>
      </w:pPr>
      <w:rPr>
        <w:rFonts w:hint="default"/>
        <w:lang w:val="ru-RU" w:eastAsia="en-US" w:bidi="ar-SA"/>
      </w:rPr>
    </w:lvl>
    <w:lvl w:ilvl="5" w:tplc="D248D1F4">
      <w:numFmt w:val="bullet"/>
      <w:lvlText w:val="•"/>
      <w:lvlJc w:val="left"/>
      <w:pPr>
        <w:ind w:left="5886" w:hanging="214"/>
      </w:pPr>
      <w:rPr>
        <w:rFonts w:hint="default"/>
        <w:lang w:val="ru-RU" w:eastAsia="en-US" w:bidi="ar-SA"/>
      </w:rPr>
    </w:lvl>
    <w:lvl w:ilvl="6" w:tplc="18DE5B0C">
      <w:numFmt w:val="bullet"/>
      <w:lvlText w:val="•"/>
      <w:lvlJc w:val="left"/>
      <w:pPr>
        <w:ind w:left="6864" w:hanging="214"/>
      </w:pPr>
      <w:rPr>
        <w:rFonts w:hint="default"/>
        <w:lang w:val="ru-RU" w:eastAsia="en-US" w:bidi="ar-SA"/>
      </w:rPr>
    </w:lvl>
    <w:lvl w:ilvl="7" w:tplc="61DA6114">
      <w:numFmt w:val="bullet"/>
      <w:lvlText w:val="•"/>
      <w:lvlJc w:val="left"/>
      <w:pPr>
        <w:ind w:left="7841" w:hanging="214"/>
      </w:pPr>
      <w:rPr>
        <w:rFonts w:hint="default"/>
        <w:lang w:val="ru-RU" w:eastAsia="en-US" w:bidi="ar-SA"/>
      </w:rPr>
    </w:lvl>
    <w:lvl w:ilvl="8" w:tplc="BE987D4C">
      <w:numFmt w:val="bullet"/>
      <w:lvlText w:val="•"/>
      <w:lvlJc w:val="left"/>
      <w:pPr>
        <w:ind w:left="8818" w:hanging="214"/>
      </w:pPr>
      <w:rPr>
        <w:rFonts w:hint="default"/>
        <w:lang w:val="ru-RU" w:eastAsia="en-US" w:bidi="ar-SA"/>
      </w:rPr>
    </w:lvl>
  </w:abstractNum>
  <w:abstractNum w:abstractNumId="2">
    <w:nsid w:val="23A80B7C"/>
    <w:multiLevelType w:val="hybridMultilevel"/>
    <w:tmpl w:val="7744C936"/>
    <w:lvl w:ilvl="0" w:tplc="A996616A">
      <w:numFmt w:val="bullet"/>
      <w:lvlText w:val="-"/>
      <w:lvlJc w:val="left"/>
      <w:pPr>
        <w:ind w:left="99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6272AC">
      <w:numFmt w:val="bullet"/>
      <w:lvlText w:val="•"/>
      <w:lvlJc w:val="left"/>
      <w:pPr>
        <w:ind w:left="1977" w:hanging="144"/>
      </w:pPr>
      <w:rPr>
        <w:rFonts w:hint="default"/>
        <w:lang w:val="ru-RU" w:eastAsia="en-US" w:bidi="ar-SA"/>
      </w:rPr>
    </w:lvl>
    <w:lvl w:ilvl="2" w:tplc="ACDC27C4">
      <w:numFmt w:val="bullet"/>
      <w:lvlText w:val="•"/>
      <w:lvlJc w:val="left"/>
      <w:pPr>
        <w:ind w:left="2954" w:hanging="144"/>
      </w:pPr>
      <w:rPr>
        <w:rFonts w:hint="default"/>
        <w:lang w:val="ru-RU" w:eastAsia="en-US" w:bidi="ar-SA"/>
      </w:rPr>
    </w:lvl>
    <w:lvl w:ilvl="3" w:tplc="0014717A">
      <w:numFmt w:val="bullet"/>
      <w:lvlText w:val="•"/>
      <w:lvlJc w:val="left"/>
      <w:pPr>
        <w:ind w:left="3932" w:hanging="144"/>
      </w:pPr>
      <w:rPr>
        <w:rFonts w:hint="default"/>
        <w:lang w:val="ru-RU" w:eastAsia="en-US" w:bidi="ar-SA"/>
      </w:rPr>
    </w:lvl>
    <w:lvl w:ilvl="4" w:tplc="DEB8C98C">
      <w:numFmt w:val="bullet"/>
      <w:lvlText w:val="•"/>
      <w:lvlJc w:val="left"/>
      <w:pPr>
        <w:ind w:left="4909" w:hanging="144"/>
      </w:pPr>
      <w:rPr>
        <w:rFonts w:hint="default"/>
        <w:lang w:val="ru-RU" w:eastAsia="en-US" w:bidi="ar-SA"/>
      </w:rPr>
    </w:lvl>
    <w:lvl w:ilvl="5" w:tplc="7E24A40C">
      <w:numFmt w:val="bullet"/>
      <w:lvlText w:val="•"/>
      <w:lvlJc w:val="left"/>
      <w:pPr>
        <w:ind w:left="5886" w:hanging="144"/>
      </w:pPr>
      <w:rPr>
        <w:rFonts w:hint="default"/>
        <w:lang w:val="ru-RU" w:eastAsia="en-US" w:bidi="ar-SA"/>
      </w:rPr>
    </w:lvl>
    <w:lvl w:ilvl="6" w:tplc="00EE1DD8">
      <w:numFmt w:val="bullet"/>
      <w:lvlText w:val="•"/>
      <w:lvlJc w:val="left"/>
      <w:pPr>
        <w:ind w:left="6864" w:hanging="144"/>
      </w:pPr>
      <w:rPr>
        <w:rFonts w:hint="default"/>
        <w:lang w:val="ru-RU" w:eastAsia="en-US" w:bidi="ar-SA"/>
      </w:rPr>
    </w:lvl>
    <w:lvl w:ilvl="7" w:tplc="60528878">
      <w:numFmt w:val="bullet"/>
      <w:lvlText w:val="•"/>
      <w:lvlJc w:val="left"/>
      <w:pPr>
        <w:ind w:left="7841" w:hanging="144"/>
      </w:pPr>
      <w:rPr>
        <w:rFonts w:hint="default"/>
        <w:lang w:val="ru-RU" w:eastAsia="en-US" w:bidi="ar-SA"/>
      </w:rPr>
    </w:lvl>
    <w:lvl w:ilvl="8" w:tplc="ED6252F0">
      <w:numFmt w:val="bullet"/>
      <w:lvlText w:val="•"/>
      <w:lvlJc w:val="left"/>
      <w:pPr>
        <w:ind w:left="8818" w:hanging="144"/>
      </w:pPr>
      <w:rPr>
        <w:rFonts w:hint="default"/>
        <w:lang w:val="ru-RU" w:eastAsia="en-US" w:bidi="ar-SA"/>
      </w:rPr>
    </w:lvl>
  </w:abstractNum>
  <w:abstractNum w:abstractNumId="3">
    <w:nsid w:val="26BA56E5"/>
    <w:multiLevelType w:val="hybridMultilevel"/>
    <w:tmpl w:val="95381158"/>
    <w:lvl w:ilvl="0" w:tplc="B63A5226">
      <w:numFmt w:val="bullet"/>
      <w:lvlText w:val="-"/>
      <w:lvlJc w:val="left"/>
      <w:pPr>
        <w:ind w:left="9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B6BE0E">
      <w:numFmt w:val="bullet"/>
      <w:lvlText w:val="•"/>
      <w:lvlJc w:val="left"/>
      <w:pPr>
        <w:ind w:left="1977" w:hanging="140"/>
      </w:pPr>
      <w:rPr>
        <w:rFonts w:hint="default"/>
        <w:lang w:val="ru-RU" w:eastAsia="en-US" w:bidi="ar-SA"/>
      </w:rPr>
    </w:lvl>
    <w:lvl w:ilvl="2" w:tplc="999ECDB8">
      <w:numFmt w:val="bullet"/>
      <w:lvlText w:val="•"/>
      <w:lvlJc w:val="left"/>
      <w:pPr>
        <w:ind w:left="2954" w:hanging="140"/>
      </w:pPr>
      <w:rPr>
        <w:rFonts w:hint="default"/>
        <w:lang w:val="ru-RU" w:eastAsia="en-US" w:bidi="ar-SA"/>
      </w:rPr>
    </w:lvl>
    <w:lvl w:ilvl="3" w:tplc="AC1E6FB6">
      <w:numFmt w:val="bullet"/>
      <w:lvlText w:val="•"/>
      <w:lvlJc w:val="left"/>
      <w:pPr>
        <w:ind w:left="3932" w:hanging="140"/>
      </w:pPr>
      <w:rPr>
        <w:rFonts w:hint="default"/>
        <w:lang w:val="ru-RU" w:eastAsia="en-US" w:bidi="ar-SA"/>
      </w:rPr>
    </w:lvl>
    <w:lvl w:ilvl="4" w:tplc="3302211E">
      <w:numFmt w:val="bullet"/>
      <w:lvlText w:val="•"/>
      <w:lvlJc w:val="left"/>
      <w:pPr>
        <w:ind w:left="4909" w:hanging="140"/>
      </w:pPr>
      <w:rPr>
        <w:rFonts w:hint="default"/>
        <w:lang w:val="ru-RU" w:eastAsia="en-US" w:bidi="ar-SA"/>
      </w:rPr>
    </w:lvl>
    <w:lvl w:ilvl="5" w:tplc="0486FD40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214CA21A">
      <w:numFmt w:val="bullet"/>
      <w:lvlText w:val="•"/>
      <w:lvlJc w:val="left"/>
      <w:pPr>
        <w:ind w:left="6864" w:hanging="140"/>
      </w:pPr>
      <w:rPr>
        <w:rFonts w:hint="default"/>
        <w:lang w:val="ru-RU" w:eastAsia="en-US" w:bidi="ar-SA"/>
      </w:rPr>
    </w:lvl>
    <w:lvl w:ilvl="7" w:tplc="3C446DF0">
      <w:numFmt w:val="bullet"/>
      <w:lvlText w:val="•"/>
      <w:lvlJc w:val="left"/>
      <w:pPr>
        <w:ind w:left="7841" w:hanging="140"/>
      </w:pPr>
      <w:rPr>
        <w:rFonts w:hint="default"/>
        <w:lang w:val="ru-RU" w:eastAsia="en-US" w:bidi="ar-SA"/>
      </w:rPr>
    </w:lvl>
    <w:lvl w:ilvl="8" w:tplc="E8A6E70E">
      <w:numFmt w:val="bullet"/>
      <w:lvlText w:val="•"/>
      <w:lvlJc w:val="left"/>
      <w:pPr>
        <w:ind w:left="8818" w:hanging="140"/>
      </w:pPr>
      <w:rPr>
        <w:rFonts w:hint="default"/>
        <w:lang w:val="ru-RU" w:eastAsia="en-US" w:bidi="ar-SA"/>
      </w:rPr>
    </w:lvl>
  </w:abstractNum>
  <w:abstractNum w:abstractNumId="4">
    <w:nsid w:val="29393C2C"/>
    <w:multiLevelType w:val="hybridMultilevel"/>
    <w:tmpl w:val="6782449E"/>
    <w:lvl w:ilvl="0" w:tplc="DE5CED52">
      <w:numFmt w:val="bullet"/>
      <w:lvlText w:val="-"/>
      <w:lvlJc w:val="left"/>
      <w:pPr>
        <w:ind w:left="9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7ED4AC">
      <w:numFmt w:val="bullet"/>
      <w:lvlText w:val="•"/>
      <w:lvlJc w:val="left"/>
      <w:pPr>
        <w:ind w:left="1977" w:hanging="140"/>
      </w:pPr>
      <w:rPr>
        <w:rFonts w:hint="default"/>
        <w:lang w:val="ru-RU" w:eastAsia="en-US" w:bidi="ar-SA"/>
      </w:rPr>
    </w:lvl>
    <w:lvl w:ilvl="2" w:tplc="8D06B362">
      <w:numFmt w:val="bullet"/>
      <w:lvlText w:val="•"/>
      <w:lvlJc w:val="left"/>
      <w:pPr>
        <w:ind w:left="2954" w:hanging="140"/>
      </w:pPr>
      <w:rPr>
        <w:rFonts w:hint="default"/>
        <w:lang w:val="ru-RU" w:eastAsia="en-US" w:bidi="ar-SA"/>
      </w:rPr>
    </w:lvl>
    <w:lvl w:ilvl="3" w:tplc="6018D75C">
      <w:numFmt w:val="bullet"/>
      <w:lvlText w:val="•"/>
      <w:lvlJc w:val="left"/>
      <w:pPr>
        <w:ind w:left="3932" w:hanging="140"/>
      </w:pPr>
      <w:rPr>
        <w:rFonts w:hint="default"/>
        <w:lang w:val="ru-RU" w:eastAsia="en-US" w:bidi="ar-SA"/>
      </w:rPr>
    </w:lvl>
    <w:lvl w:ilvl="4" w:tplc="673E1788">
      <w:numFmt w:val="bullet"/>
      <w:lvlText w:val="•"/>
      <w:lvlJc w:val="left"/>
      <w:pPr>
        <w:ind w:left="4909" w:hanging="140"/>
      </w:pPr>
      <w:rPr>
        <w:rFonts w:hint="default"/>
        <w:lang w:val="ru-RU" w:eastAsia="en-US" w:bidi="ar-SA"/>
      </w:rPr>
    </w:lvl>
    <w:lvl w:ilvl="5" w:tplc="0D780A5A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840AFB96">
      <w:numFmt w:val="bullet"/>
      <w:lvlText w:val="•"/>
      <w:lvlJc w:val="left"/>
      <w:pPr>
        <w:ind w:left="6864" w:hanging="140"/>
      </w:pPr>
      <w:rPr>
        <w:rFonts w:hint="default"/>
        <w:lang w:val="ru-RU" w:eastAsia="en-US" w:bidi="ar-SA"/>
      </w:rPr>
    </w:lvl>
    <w:lvl w:ilvl="7" w:tplc="56B83B1E">
      <w:numFmt w:val="bullet"/>
      <w:lvlText w:val="•"/>
      <w:lvlJc w:val="left"/>
      <w:pPr>
        <w:ind w:left="7841" w:hanging="140"/>
      </w:pPr>
      <w:rPr>
        <w:rFonts w:hint="default"/>
        <w:lang w:val="ru-RU" w:eastAsia="en-US" w:bidi="ar-SA"/>
      </w:rPr>
    </w:lvl>
    <w:lvl w:ilvl="8" w:tplc="777A0912">
      <w:numFmt w:val="bullet"/>
      <w:lvlText w:val="•"/>
      <w:lvlJc w:val="left"/>
      <w:pPr>
        <w:ind w:left="8818" w:hanging="140"/>
      </w:pPr>
      <w:rPr>
        <w:rFonts w:hint="default"/>
        <w:lang w:val="ru-RU" w:eastAsia="en-US" w:bidi="ar-SA"/>
      </w:rPr>
    </w:lvl>
  </w:abstractNum>
  <w:abstractNum w:abstractNumId="5">
    <w:nsid w:val="2E8969C6"/>
    <w:multiLevelType w:val="hybridMultilevel"/>
    <w:tmpl w:val="23AA80F4"/>
    <w:lvl w:ilvl="0" w:tplc="93EE9844">
      <w:start w:val="1"/>
      <w:numFmt w:val="decimal"/>
      <w:lvlText w:val="%1)"/>
      <w:lvlJc w:val="left"/>
      <w:pPr>
        <w:ind w:left="19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AC0830">
      <w:numFmt w:val="bullet"/>
      <w:lvlText w:val="-"/>
      <w:lvlJc w:val="left"/>
      <w:pPr>
        <w:ind w:left="99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7080A5C">
      <w:numFmt w:val="bullet"/>
      <w:lvlText w:val="•"/>
      <w:lvlJc w:val="left"/>
      <w:pPr>
        <w:ind w:left="2939" w:hanging="358"/>
      </w:pPr>
      <w:rPr>
        <w:rFonts w:hint="default"/>
        <w:lang w:val="ru-RU" w:eastAsia="en-US" w:bidi="ar-SA"/>
      </w:rPr>
    </w:lvl>
    <w:lvl w:ilvl="3" w:tplc="C3D4390C">
      <w:numFmt w:val="bullet"/>
      <w:lvlText w:val="•"/>
      <w:lvlJc w:val="left"/>
      <w:pPr>
        <w:ind w:left="3918" w:hanging="358"/>
      </w:pPr>
      <w:rPr>
        <w:rFonts w:hint="default"/>
        <w:lang w:val="ru-RU" w:eastAsia="en-US" w:bidi="ar-SA"/>
      </w:rPr>
    </w:lvl>
    <w:lvl w:ilvl="4" w:tplc="D08AC594">
      <w:numFmt w:val="bullet"/>
      <w:lvlText w:val="•"/>
      <w:lvlJc w:val="left"/>
      <w:pPr>
        <w:ind w:left="4897" w:hanging="358"/>
      </w:pPr>
      <w:rPr>
        <w:rFonts w:hint="default"/>
        <w:lang w:val="ru-RU" w:eastAsia="en-US" w:bidi="ar-SA"/>
      </w:rPr>
    </w:lvl>
    <w:lvl w:ilvl="5" w:tplc="3EBE660C">
      <w:numFmt w:val="bullet"/>
      <w:lvlText w:val="•"/>
      <w:lvlJc w:val="left"/>
      <w:pPr>
        <w:ind w:left="5877" w:hanging="358"/>
      </w:pPr>
      <w:rPr>
        <w:rFonts w:hint="default"/>
        <w:lang w:val="ru-RU" w:eastAsia="en-US" w:bidi="ar-SA"/>
      </w:rPr>
    </w:lvl>
    <w:lvl w:ilvl="6" w:tplc="53A2C41A">
      <w:numFmt w:val="bullet"/>
      <w:lvlText w:val="•"/>
      <w:lvlJc w:val="left"/>
      <w:pPr>
        <w:ind w:left="6856" w:hanging="358"/>
      </w:pPr>
      <w:rPr>
        <w:rFonts w:hint="default"/>
        <w:lang w:val="ru-RU" w:eastAsia="en-US" w:bidi="ar-SA"/>
      </w:rPr>
    </w:lvl>
    <w:lvl w:ilvl="7" w:tplc="951E1572">
      <w:numFmt w:val="bullet"/>
      <w:lvlText w:val="•"/>
      <w:lvlJc w:val="left"/>
      <w:pPr>
        <w:ind w:left="7835" w:hanging="358"/>
      </w:pPr>
      <w:rPr>
        <w:rFonts w:hint="default"/>
        <w:lang w:val="ru-RU" w:eastAsia="en-US" w:bidi="ar-SA"/>
      </w:rPr>
    </w:lvl>
    <w:lvl w:ilvl="8" w:tplc="3EC6B13E">
      <w:numFmt w:val="bullet"/>
      <w:lvlText w:val="•"/>
      <w:lvlJc w:val="left"/>
      <w:pPr>
        <w:ind w:left="8814" w:hanging="358"/>
      </w:pPr>
      <w:rPr>
        <w:rFonts w:hint="default"/>
        <w:lang w:val="ru-RU" w:eastAsia="en-US" w:bidi="ar-SA"/>
      </w:rPr>
    </w:lvl>
  </w:abstractNum>
  <w:abstractNum w:abstractNumId="6">
    <w:nsid w:val="31235320"/>
    <w:multiLevelType w:val="hybridMultilevel"/>
    <w:tmpl w:val="8B7A322E"/>
    <w:lvl w:ilvl="0" w:tplc="7040B610">
      <w:numFmt w:val="bullet"/>
      <w:lvlText w:val=""/>
      <w:lvlJc w:val="left"/>
      <w:pPr>
        <w:ind w:left="13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4CE3D0">
      <w:numFmt w:val="bullet"/>
      <w:lvlText w:val="•"/>
      <w:lvlJc w:val="left"/>
      <w:pPr>
        <w:ind w:left="2301" w:hanging="360"/>
      </w:pPr>
      <w:rPr>
        <w:rFonts w:hint="default"/>
        <w:lang w:val="ru-RU" w:eastAsia="en-US" w:bidi="ar-SA"/>
      </w:rPr>
    </w:lvl>
    <w:lvl w:ilvl="2" w:tplc="50649BF6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3" w:tplc="DCDEAFDC">
      <w:numFmt w:val="bullet"/>
      <w:lvlText w:val="•"/>
      <w:lvlJc w:val="left"/>
      <w:pPr>
        <w:ind w:left="4184" w:hanging="360"/>
      </w:pPr>
      <w:rPr>
        <w:rFonts w:hint="default"/>
        <w:lang w:val="ru-RU" w:eastAsia="en-US" w:bidi="ar-SA"/>
      </w:rPr>
    </w:lvl>
    <w:lvl w:ilvl="4" w:tplc="2E4EEC42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5" w:tplc="6398327A">
      <w:numFmt w:val="bullet"/>
      <w:lvlText w:val="•"/>
      <w:lvlJc w:val="left"/>
      <w:pPr>
        <w:ind w:left="6066" w:hanging="360"/>
      </w:pPr>
      <w:rPr>
        <w:rFonts w:hint="default"/>
        <w:lang w:val="ru-RU" w:eastAsia="en-US" w:bidi="ar-SA"/>
      </w:rPr>
    </w:lvl>
    <w:lvl w:ilvl="6" w:tplc="D18444C8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7" w:tplc="2E3E8BAA"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  <w:lvl w:ilvl="8" w:tplc="7C30E008">
      <w:numFmt w:val="bullet"/>
      <w:lvlText w:val="•"/>
      <w:lvlJc w:val="left"/>
      <w:pPr>
        <w:ind w:left="8890" w:hanging="360"/>
      </w:pPr>
      <w:rPr>
        <w:rFonts w:hint="default"/>
        <w:lang w:val="ru-RU" w:eastAsia="en-US" w:bidi="ar-SA"/>
      </w:rPr>
    </w:lvl>
  </w:abstractNum>
  <w:abstractNum w:abstractNumId="7">
    <w:nsid w:val="39430F6D"/>
    <w:multiLevelType w:val="hybridMultilevel"/>
    <w:tmpl w:val="F9ACEF7C"/>
    <w:lvl w:ilvl="0" w:tplc="F9446D78">
      <w:numFmt w:val="bullet"/>
      <w:lvlText w:val="-"/>
      <w:lvlJc w:val="left"/>
      <w:pPr>
        <w:ind w:left="994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A613E6">
      <w:numFmt w:val="bullet"/>
      <w:lvlText w:val="•"/>
      <w:lvlJc w:val="left"/>
      <w:pPr>
        <w:ind w:left="1977" w:hanging="176"/>
      </w:pPr>
      <w:rPr>
        <w:rFonts w:hint="default"/>
        <w:lang w:val="ru-RU" w:eastAsia="en-US" w:bidi="ar-SA"/>
      </w:rPr>
    </w:lvl>
    <w:lvl w:ilvl="2" w:tplc="D76E38A8">
      <w:numFmt w:val="bullet"/>
      <w:lvlText w:val="•"/>
      <w:lvlJc w:val="left"/>
      <w:pPr>
        <w:ind w:left="2954" w:hanging="176"/>
      </w:pPr>
      <w:rPr>
        <w:rFonts w:hint="default"/>
        <w:lang w:val="ru-RU" w:eastAsia="en-US" w:bidi="ar-SA"/>
      </w:rPr>
    </w:lvl>
    <w:lvl w:ilvl="3" w:tplc="1052960C">
      <w:numFmt w:val="bullet"/>
      <w:lvlText w:val="•"/>
      <w:lvlJc w:val="left"/>
      <w:pPr>
        <w:ind w:left="3932" w:hanging="176"/>
      </w:pPr>
      <w:rPr>
        <w:rFonts w:hint="default"/>
        <w:lang w:val="ru-RU" w:eastAsia="en-US" w:bidi="ar-SA"/>
      </w:rPr>
    </w:lvl>
    <w:lvl w:ilvl="4" w:tplc="E2C89C3A">
      <w:numFmt w:val="bullet"/>
      <w:lvlText w:val="•"/>
      <w:lvlJc w:val="left"/>
      <w:pPr>
        <w:ind w:left="4909" w:hanging="176"/>
      </w:pPr>
      <w:rPr>
        <w:rFonts w:hint="default"/>
        <w:lang w:val="ru-RU" w:eastAsia="en-US" w:bidi="ar-SA"/>
      </w:rPr>
    </w:lvl>
    <w:lvl w:ilvl="5" w:tplc="F982A50A">
      <w:numFmt w:val="bullet"/>
      <w:lvlText w:val="•"/>
      <w:lvlJc w:val="left"/>
      <w:pPr>
        <w:ind w:left="5886" w:hanging="176"/>
      </w:pPr>
      <w:rPr>
        <w:rFonts w:hint="default"/>
        <w:lang w:val="ru-RU" w:eastAsia="en-US" w:bidi="ar-SA"/>
      </w:rPr>
    </w:lvl>
    <w:lvl w:ilvl="6" w:tplc="EF960498">
      <w:numFmt w:val="bullet"/>
      <w:lvlText w:val="•"/>
      <w:lvlJc w:val="left"/>
      <w:pPr>
        <w:ind w:left="6864" w:hanging="176"/>
      </w:pPr>
      <w:rPr>
        <w:rFonts w:hint="default"/>
        <w:lang w:val="ru-RU" w:eastAsia="en-US" w:bidi="ar-SA"/>
      </w:rPr>
    </w:lvl>
    <w:lvl w:ilvl="7" w:tplc="88B02A62">
      <w:numFmt w:val="bullet"/>
      <w:lvlText w:val="•"/>
      <w:lvlJc w:val="left"/>
      <w:pPr>
        <w:ind w:left="7841" w:hanging="176"/>
      </w:pPr>
      <w:rPr>
        <w:rFonts w:hint="default"/>
        <w:lang w:val="ru-RU" w:eastAsia="en-US" w:bidi="ar-SA"/>
      </w:rPr>
    </w:lvl>
    <w:lvl w:ilvl="8" w:tplc="80F225CC">
      <w:numFmt w:val="bullet"/>
      <w:lvlText w:val="•"/>
      <w:lvlJc w:val="left"/>
      <w:pPr>
        <w:ind w:left="8818" w:hanging="176"/>
      </w:pPr>
      <w:rPr>
        <w:rFonts w:hint="default"/>
        <w:lang w:val="ru-RU" w:eastAsia="en-US" w:bidi="ar-SA"/>
      </w:rPr>
    </w:lvl>
  </w:abstractNum>
  <w:abstractNum w:abstractNumId="8">
    <w:nsid w:val="3C1E0764"/>
    <w:multiLevelType w:val="hybridMultilevel"/>
    <w:tmpl w:val="55E466DE"/>
    <w:lvl w:ilvl="0" w:tplc="C60E8834">
      <w:numFmt w:val="bullet"/>
      <w:lvlText w:val=""/>
      <w:lvlJc w:val="left"/>
      <w:pPr>
        <w:ind w:left="13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30494E">
      <w:numFmt w:val="bullet"/>
      <w:lvlText w:val="•"/>
      <w:lvlJc w:val="left"/>
      <w:pPr>
        <w:ind w:left="2301" w:hanging="360"/>
      </w:pPr>
      <w:rPr>
        <w:rFonts w:hint="default"/>
        <w:lang w:val="ru-RU" w:eastAsia="en-US" w:bidi="ar-SA"/>
      </w:rPr>
    </w:lvl>
    <w:lvl w:ilvl="2" w:tplc="89F88094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3" w:tplc="1CD21CB4">
      <w:numFmt w:val="bullet"/>
      <w:lvlText w:val="•"/>
      <w:lvlJc w:val="left"/>
      <w:pPr>
        <w:ind w:left="4184" w:hanging="360"/>
      </w:pPr>
      <w:rPr>
        <w:rFonts w:hint="default"/>
        <w:lang w:val="ru-RU" w:eastAsia="en-US" w:bidi="ar-SA"/>
      </w:rPr>
    </w:lvl>
    <w:lvl w:ilvl="4" w:tplc="9446DE1C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5" w:tplc="8C9015E8">
      <w:numFmt w:val="bullet"/>
      <w:lvlText w:val="•"/>
      <w:lvlJc w:val="left"/>
      <w:pPr>
        <w:ind w:left="6066" w:hanging="360"/>
      </w:pPr>
      <w:rPr>
        <w:rFonts w:hint="default"/>
        <w:lang w:val="ru-RU" w:eastAsia="en-US" w:bidi="ar-SA"/>
      </w:rPr>
    </w:lvl>
    <w:lvl w:ilvl="6" w:tplc="E952A5CC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7" w:tplc="1D9C5416"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  <w:lvl w:ilvl="8" w:tplc="2654E72E">
      <w:numFmt w:val="bullet"/>
      <w:lvlText w:val="•"/>
      <w:lvlJc w:val="left"/>
      <w:pPr>
        <w:ind w:left="8890" w:hanging="360"/>
      </w:pPr>
      <w:rPr>
        <w:rFonts w:hint="default"/>
        <w:lang w:val="ru-RU" w:eastAsia="en-US" w:bidi="ar-SA"/>
      </w:rPr>
    </w:lvl>
  </w:abstractNum>
  <w:abstractNum w:abstractNumId="9">
    <w:nsid w:val="3D291E45"/>
    <w:multiLevelType w:val="hybridMultilevel"/>
    <w:tmpl w:val="F1E6836C"/>
    <w:lvl w:ilvl="0" w:tplc="6E4609CE">
      <w:numFmt w:val="bullet"/>
      <w:lvlText w:val="-"/>
      <w:lvlJc w:val="left"/>
      <w:pPr>
        <w:ind w:left="994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B4AD08">
      <w:numFmt w:val="bullet"/>
      <w:lvlText w:val="•"/>
      <w:lvlJc w:val="left"/>
      <w:pPr>
        <w:ind w:left="1977" w:hanging="156"/>
      </w:pPr>
      <w:rPr>
        <w:rFonts w:hint="default"/>
        <w:lang w:val="ru-RU" w:eastAsia="en-US" w:bidi="ar-SA"/>
      </w:rPr>
    </w:lvl>
    <w:lvl w:ilvl="2" w:tplc="BCBE47A2">
      <w:numFmt w:val="bullet"/>
      <w:lvlText w:val="•"/>
      <w:lvlJc w:val="left"/>
      <w:pPr>
        <w:ind w:left="2954" w:hanging="156"/>
      </w:pPr>
      <w:rPr>
        <w:rFonts w:hint="default"/>
        <w:lang w:val="ru-RU" w:eastAsia="en-US" w:bidi="ar-SA"/>
      </w:rPr>
    </w:lvl>
    <w:lvl w:ilvl="3" w:tplc="95126FBC">
      <w:numFmt w:val="bullet"/>
      <w:lvlText w:val="•"/>
      <w:lvlJc w:val="left"/>
      <w:pPr>
        <w:ind w:left="3932" w:hanging="156"/>
      </w:pPr>
      <w:rPr>
        <w:rFonts w:hint="default"/>
        <w:lang w:val="ru-RU" w:eastAsia="en-US" w:bidi="ar-SA"/>
      </w:rPr>
    </w:lvl>
    <w:lvl w:ilvl="4" w:tplc="168C7B56">
      <w:numFmt w:val="bullet"/>
      <w:lvlText w:val="•"/>
      <w:lvlJc w:val="left"/>
      <w:pPr>
        <w:ind w:left="4909" w:hanging="156"/>
      </w:pPr>
      <w:rPr>
        <w:rFonts w:hint="default"/>
        <w:lang w:val="ru-RU" w:eastAsia="en-US" w:bidi="ar-SA"/>
      </w:rPr>
    </w:lvl>
    <w:lvl w:ilvl="5" w:tplc="20060406">
      <w:numFmt w:val="bullet"/>
      <w:lvlText w:val="•"/>
      <w:lvlJc w:val="left"/>
      <w:pPr>
        <w:ind w:left="5886" w:hanging="156"/>
      </w:pPr>
      <w:rPr>
        <w:rFonts w:hint="default"/>
        <w:lang w:val="ru-RU" w:eastAsia="en-US" w:bidi="ar-SA"/>
      </w:rPr>
    </w:lvl>
    <w:lvl w:ilvl="6" w:tplc="D5968D64">
      <w:numFmt w:val="bullet"/>
      <w:lvlText w:val="•"/>
      <w:lvlJc w:val="left"/>
      <w:pPr>
        <w:ind w:left="6864" w:hanging="156"/>
      </w:pPr>
      <w:rPr>
        <w:rFonts w:hint="default"/>
        <w:lang w:val="ru-RU" w:eastAsia="en-US" w:bidi="ar-SA"/>
      </w:rPr>
    </w:lvl>
    <w:lvl w:ilvl="7" w:tplc="B9F2F71E">
      <w:numFmt w:val="bullet"/>
      <w:lvlText w:val="•"/>
      <w:lvlJc w:val="left"/>
      <w:pPr>
        <w:ind w:left="7841" w:hanging="156"/>
      </w:pPr>
      <w:rPr>
        <w:rFonts w:hint="default"/>
        <w:lang w:val="ru-RU" w:eastAsia="en-US" w:bidi="ar-SA"/>
      </w:rPr>
    </w:lvl>
    <w:lvl w:ilvl="8" w:tplc="E22411F6">
      <w:numFmt w:val="bullet"/>
      <w:lvlText w:val="•"/>
      <w:lvlJc w:val="left"/>
      <w:pPr>
        <w:ind w:left="8818" w:hanging="156"/>
      </w:pPr>
      <w:rPr>
        <w:rFonts w:hint="default"/>
        <w:lang w:val="ru-RU" w:eastAsia="en-US" w:bidi="ar-SA"/>
      </w:rPr>
    </w:lvl>
  </w:abstractNum>
  <w:abstractNum w:abstractNumId="10">
    <w:nsid w:val="415E73D4"/>
    <w:multiLevelType w:val="hybridMultilevel"/>
    <w:tmpl w:val="D0C49192"/>
    <w:lvl w:ilvl="0" w:tplc="F8A8F4FA">
      <w:numFmt w:val="bullet"/>
      <w:lvlText w:val="-"/>
      <w:lvlJc w:val="left"/>
      <w:pPr>
        <w:ind w:left="994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F8A390">
      <w:numFmt w:val="bullet"/>
      <w:lvlText w:val="•"/>
      <w:lvlJc w:val="left"/>
      <w:pPr>
        <w:ind w:left="1977" w:hanging="214"/>
      </w:pPr>
      <w:rPr>
        <w:rFonts w:hint="default"/>
        <w:lang w:val="ru-RU" w:eastAsia="en-US" w:bidi="ar-SA"/>
      </w:rPr>
    </w:lvl>
    <w:lvl w:ilvl="2" w:tplc="32AEB86C">
      <w:numFmt w:val="bullet"/>
      <w:lvlText w:val="•"/>
      <w:lvlJc w:val="left"/>
      <w:pPr>
        <w:ind w:left="2954" w:hanging="214"/>
      </w:pPr>
      <w:rPr>
        <w:rFonts w:hint="default"/>
        <w:lang w:val="ru-RU" w:eastAsia="en-US" w:bidi="ar-SA"/>
      </w:rPr>
    </w:lvl>
    <w:lvl w:ilvl="3" w:tplc="A19416D2">
      <w:numFmt w:val="bullet"/>
      <w:lvlText w:val="•"/>
      <w:lvlJc w:val="left"/>
      <w:pPr>
        <w:ind w:left="3932" w:hanging="214"/>
      </w:pPr>
      <w:rPr>
        <w:rFonts w:hint="default"/>
        <w:lang w:val="ru-RU" w:eastAsia="en-US" w:bidi="ar-SA"/>
      </w:rPr>
    </w:lvl>
    <w:lvl w:ilvl="4" w:tplc="C1BAB1F4">
      <w:numFmt w:val="bullet"/>
      <w:lvlText w:val="•"/>
      <w:lvlJc w:val="left"/>
      <w:pPr>
        <w:ind w:left="4909" w:hanging="214"/>
      </w:pPr>
      <w:rPr>
        <w:rFonts w:hint="default"/>
        <w:lang w:val="ru-RU" w:eastAsia="en-US" w:bidi="ar-SA"/>
      </w:rPr>
    </w:lvl>
    <w:lvl w:ilvl="5" w:tplc="5B30CA26">
      <w:numFmt w:val="bullet"/>
      <w:lvlText w:val="•"/>
      <w:lvlJc w:val="left"/>
      <w:pPr>
        <w:ind w:left="5886" w:hanging="214"/>
      </w:pPr>
      <w:rPr>
        <w:rFonts w:hint="default"/>
        <w:lang w:val="ru-RU" w:eastAsia="en-US" w:bidi="ar-SA"/>
      </w:rPr>
    </w:lvl>
    <w:lvl w:ilvl="6" w:tplc="A094C218">
      <w:numFmt w:val="bullet"/>
      <w:lvlText w:val="•"/>
      <w:lvlJc w:val="left"/>
      <w:pPr>
        <w:ind w:left="6864" w:hanging="214"/>
      </w:pPr>
      <w:rPr>
        <w:rFonts w:hint="default"/>
        <w:lang w:val="ru-RU" w:eastAsia="en-US" w:bidi="ar-SA"/>
      </w:rPr>
    </w:lvl>
    <w:lvl w:ilvl="7" w:tplc="B3E859B2">
      <w:numFmt w:val="bullet"/>
      <w:lvlText w:val="•"/>
      <w:lvlJc w:val="left"/>
      <w:pPr>
        <w:ind w:left="7841" w:hanging="214"/>
      </w:pPr>
      <w:rPr>
        <w:rFonts w:hint="default"/>
        <w:lang w:val="ru-RU" w:eastAsia="en-US" w:bidi="ar-SA"/>
      </w:rPr>
    </w:lvl>
    <w:lvl w:ilvl="8" w:tplc="60AE8C60">
      <w:numFmt w:val="bullet"/>
      <w:lvlText w:val="•"/>
      <w:lvlJc w:val="left"/>
      <w:pPr>
        <w:ind w:left="8818" w:hanging="214"/>
      </w:pPr>
      <w:rPr>
        <w:rFonts w:hint="default"/>
        <w:lang w:val="ru-RU" w:eastAsia="en-US" w:bidi="ar-SA"/>
      </w:rPr>
    </w:lvl>
  </w:abstractNum>
  <w:abstractNum w:abstractNumId="11">
    <w:nsid w:val="4ACE7FB4"/>
    <w:multiLevelType w:val="hybridMultilevel"/>
    <w:tmpl w:val="CF9E8C4E"/>
    <w:lvl w:ilvl="0" w:tplc="140A45F8">
      <w:numFmt w:val="bullet"/>
      <w:lvlText w:val="-"/>
      <w:lvlJc w:val="left"/>
      <w:pPr>
        <w:ind w:left="9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0C4B56">
      <w:numFmt w:val="bullet"/>
      <w:lvlText w:val="•"/>
      <w:lvlJc w:val="left"/>
      <w:pPr>
        <w:ind w:left="1977" w:hanging="140"/>
      </w:pPr>
      <w:rPr>
        <w:rFonts w:hint="default"/>
        <w:lang w:val="ru-RU" w:eastAsia="en-US" w:bidi="ar-SA"/>
      </w:rPr>
    </w:lvl>
    <w:lvl w:ilvl="2" w:tplc="748A2B6C">
      <w:numFmt w:val="bullet"/>
      <w:lvlText w:val="•"/>
      <w:lvlJc w:val="left"/>
      <w:pPr>
        <w:ind w:left="2954" w:hanging="140"/>
      </w:pPr>
      <w:rPr>
        <w:rFonts w:hint="default"/>
        <w:lang w:val="ru-RU" w:eastAsia="en-US" w:bidi="ar-SA"/>
      </w:rPr>
    </w:lvl>
    <w:lvl w:ilvl="3" w:tplc="1D967F8C">
      <w:numFmt w:val="bullet"/>
      <w:lvlText w:val="•"/>
      <w:lvlJc w:val="left"/>
      <w:pPr>
        <w:ind w:left="3932" w:hanging="140"/>
      </w:pPr>
      <w:rPr>
        <w:rFonts w:hint="default"/>
        <w:lang w:val="ru-RU" w:eastAsia="en-US" w:bidi="ar-SA"/>
      </w:rPr>
    </w:lvl>
    <w:lvl w:ilvl="4" w:tplc="A0789158">
      <w:numFmt w:val="bullet"/>
      <w:lvlText w:val="•"/>
      <w:lvlJc w:val="left"/>
      <w:pPr>
        <w:ind w:left="4909" w:hanging="140"/>
      </w:pPr>
      <w:rPr>
        <w:rFonts w:hint="default"/>
        <w:lang w:val="ru-RU" w:eastAsia="en-US" w:bidi="ar-SA"/>
      </w:rPr>
    </w:lvl>
    <w:lvl w:ilvl="5" w:tplc="43B28D02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0A1C26CA">
      <w:numFmt w:val="bullet"/>
      <w:lvlText w:val="•"/>
      <w:lvlJc w:val="left"/>
      <w:pPr>
        <w:ind w:left="6864" w:hanging="140"/>
      </w:pPr>
      <w:rPr>
        <w:rFonts w:hint="default"/>
        <w:lang w:val="ru-RU" w:eastAsia="en-US" w:bidi="ar-SA"/>
      </w:rPr>
    </w:lvl>
    <w:lvl w:ilvl="7" w:tplc="9FA64FAC">
      <w:numFmt w:val="bullet"/>
      <w:lvlText w:val="•"/>
      <w:lvlJc w:val="left"/>
      <w:pPr>
        <w:ind w:left="7841" w:hanging="140"/>
      </w:pPr>
      <w:rPr>
        <w:rFonts w:hint="default"/>
        <w:lang w:val="ru-RU" w:eastAsia="en-US" w:bidi="ar-SA"/>
      </w:rPr>
    </w:lvl>
    <w:lvl w:ilvl="8" w:tplc="C8841422">
      <w:numFmt w:val="bullet"/>
      <w:lvlText w:val="•"/>
      <w:lvlJc w:val="left"/>
      <w:pPr>
        <w:ind w:left="8818" w:hanging="140"/>
      </w:pPr>
      <w:rPr>
        <w:rFonts w:hint="default"/>
        <w:lang w:val="ru-RU" w:eastAsia="en-US" w:bidi="ar-SA"/>
      </w:rPr>
    </w:lvl>
  </w:abstractNum>
  <w:abstractNum w:abstractNumId="12">
    <w:nsid w:val="4C8545CA"/>
    <w:multiLevelType w:val="hybridMultilevel"/>
    <w:tmpl w:val="36E43584"/>
    <w:lvl w:ilvl="0" w:tplc="733C670A">
      <w:numFmt w:val="bullet"/>
      <w:lvlText w:val="-"/>
      <w:lvlJc w:val="left"/>
      <w:pPr>
        <w:ind w:left="9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C8B0A6">
      <w:numFmt w:val="bullet"/>
      <w:lvlText w:val="•"/>
      <w:lvlJc w:val="left"/>
      <w:pPr>
        <w:ind w:left="1977" w:hanging="140"/>
      </w:pPr>
      <w:rPr>
        <w:rFonts w:hint="default"/>
        <w:lang w:val="ru-RU" w:eastAsia="en-US" w:bidi="ar-SA"/>
      </w:rPr>
    </w:lvl>
    <w:lvl w:ilvl="2" w:tplc="868AD480">
      <w:numFmt w:val="bullet"/>
      <w:lvlText w:val="•"/>
      <w:lvlJc w:val="left"/>
      <w:pPr>
        <w:ind w:left="2954" w:hanging="140"/>
      </w:pPr>
      <w:rPr>
        <w:rFonts w:hint="default"/>
        <w:lang w:val="ru-RU" w:eastAsia="en-US" w:bidi="ar-SA"/>
      </w:rPr>
    </w:lvl>
    <w:lvl w:ilvl="3" w:tplc="EADA597A">
      <w:numFmt w:val="bullet"/>
      <w:lvlText w:val="•"/>
      <w:lvlJc w:val="left"/>
      <w:pPr>
        <w:ind w:left="3932" w:hanging="140"/>
      </w:pPr>
      <w:rPr>
        <w:rFonts w:hint="default"/>
        <w:lang w:val="ru-RU" w:eastAsia="en-US" w:bidi="ar-SA"/>
      </w:rPr>
    </w:lvl>
    <w:lvl w:ilvl="4" w:tplc="FC7EF50A">
      <w:numFmt w:val="bullet"/>
      <w:lvlText w:val="•"/>
      <w:lvlJc w:val="left"/>
      <w:pPr>
        <w:ind w:left="4909" w:hanging="140"/>
      </w:pPr>
      <w:rPr>
        <w:rFonts w:hint="default"/>
        <w:lang w:val="ru-RU" w:eastAsia="en-US" w:bidi="ar-SA"/>
      </w:rPr>
    </w:lvl>
    <w:lvl w:ilvl="5" w:tplc="15107688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CDB07B7E">
      <w:numFmt w:val="bullet"/>
      <w:lvlText w:val="•"/>
      <w:lvlJc w:val="left"/>
      <w:pPr>
        <w:ind w:left="6864" w:hanging="140"/>
      </w:pPr>
      <w:rPr>
        <w:rFonts w:hint="default"/>
        <w:lang w:val="ru-RU" w:eastAsia="en-US" w:bidi="ar-SA"/>
      </w:rPr>
    </w:lvl>
    <w:lvl w:ilvl="7" w:tplc="EC6201C2">
      <w:numFmt w:val="bullet"/>
      <w:lvlText w:val="•"/>
      <w:lvlJc w:val="left"/>
      <w:pPr>
        <w:ind w:left="7841" w:hanging="140"/>
      </w:pPr>
      <w:rPr>
        <w:rFonts w:hint="default"/>
        <w:lang w:val="ru-RU" w:eastAsia="en-US" w:bidi="ar-SA"/>
      </w:rPr>
    </w:lvl>
    <w:lvl w:ilvl="8" w:tplc="BE64A716">
      <w:numFmt w:val="bullet"/>
      <w:lvlText w:val="•"/>
      <w:lvlJc w:val="left"/>
      <w:pPr>
        <w:ind w:left="8818" w:hanging="140"/>
      </w:pPr>
      <w:rPr>
        <w:rFonts w:hint="default"/>
        <w:lang w:val="ru-RU" w:eastAsia="en-US" w:bidi="ar-SA"/>
      </w:rPr>
    </w:lvl>
  </w:abstractNum>
  <w:abstractNum w:abstractNumId="13">
    <w:nsid w:val="60A44985"/>
    <w:multiLevelType w:val="hybridMultilevel"/>
    <w:tmpl w:val="7A8021DC"/>
    <w:lvl w:ilvl="0" w:tplc="4BF426EA">
      <w:numFmt w:val="bullet"/>
      <w:lvlText w:val="-"/>
      <w:lvlJc w:val="left"/>
      <w:pPr>
        <w:ind w:left="994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42868E">
      <w:numFmt w:val="bullet"/>
      <w:lvlText w:val="•"/>
      <w:lvlJc w:val="left"/>
      <w:pPr>
        <w:ind w:left="1977" w:hanging="216"/>
      </w:pPr>
      <w:rPr>
        <w:rFonts w:hint="default"/>
        <w:lang w:val="ru-RU" w:eastAsia="en-US" w:bidi="ar-SA"/>
      </w:rPr>
    </w:lvl>
    <w:lvl w:ilvl="2" w:tplc="9C9CA9D8">
      <w:numFmt w:val="bullet"/>
      <w:lvlText w:val="•"/>
      <w:lvlJc w:val="left"/>
      <w:pPr>
        <w:ind w:left="2954" w:hanging="216"/>
      </w:pPr>
      <w:rPr>
        <w:rFonts w:hint="default"/>
        <w:lang w:val="ru-RU" w:eastAsia="en-US" w:bidi="ar-SA"/>
      </w:rPr>
    </w:lvl>
    <w:lvl w:ilvl="3" w:tplc="76D65E82">
      <w:numFmt w:val="bullet"/>
      <w:lvlText w:val="•"/>
      <w:lvlJc w:val="left"/>
      <w:pPr>
        <w:ind w:left="3932" w:hanging="216"/>
      </w:pPr>
      <w:rPr>
        <w:rFonts w:hint="default"/>
        <w:lang w:val="ru-RU" w:eastAsia="en-US" w:bidi="ar-SA"/>
      </w:rPr>
    </w:lvl>
    <w:lvl w:ilvl="4" w:tplc="3F389ABA">
      <w:numFmt w:val="bullet"/>
      <w:lvlText w:val="•"/>
      <w:lvlJc w:val="left"/>
      <w:pPr>
        <w:ind w:left="4909" w:hanging="216"/>
      </w:pPr>
      <w:rPr>
        <w:rFonts w:hint="default"/>
        <w:lang w:val="ru-RU" w:eastAsia="en-US" w:bidi="ar-SA"/>
      </w:rPr>
    </w:lvl>
    <w:lvl w:ilvl="5" w:tplc="57B6798E">
      <w:numFmt w:val="bullet"/>
      <w:lvlText w:val="•"/>
      <w:lvlJc w:val="left"/>
      <w:pPr>
        <w:ind w:left="5886" w:hanging="216"/>
      </w:pPr>
      <w:rPr>
        <w:rFonts w:hint="default"/>
        <w:lang w:val="ru-RU" w:eastAsia="en-US" w:bidi="ar-SA"/>
      </w:rPr>
    </w:lvl>
    <w:lvl w:ilvl="6" w:tplc="A8AA2E6C">
      <w:numFmt w:val="bullet"/>
      <w:lvlText w:val="•"/>
      <w:lvlJc w:val="left"/>
      <w:pPr>
        <w:ind w:left="6864" w:hanging="216"/>
      </w:pPr>
      <w:rPr>
        <w:rFonts w:hint="default"/>
        <w:lang w:val="ru-RU" w:eastAsia="en-US" w:bidi="ar-SA"/>
      </w:rPr>
    </w:lvl>
    <w:lvl w:ilvl="7" w:tplc="61D6EA40">
      <w:numFmt w:val="bullet"/>
      <w:lvlText w:val="•"/>
      <w:lvlJc w:val="left"/>
      <w:pPr>
        <w:ind w:left="7841" w:hanging="216"/>
      </w:pPr>
      <w:rPr>
        <w:rFonts w:hint="default"/>
        <w:lang w:val="ru-RU" w:eastAsia="en-US" w:bidi="ar-SA"/>
      </w:rPr>
    </w:lvl>
    <w:lvl w:ilvl="8" w:tplc="482A0768">
      <w:numFmt w:val="bullet"/>
      <w:lvlText w:val="•"/>
      <w:lvlJc w:val="left"/>
      <w:pPr>
        <w:ind w:left="8818" w:hanging="216"/>
      </w:pPr>
      <w:rPr>
        <w:rFonts w:hint="default"/>
        <w:lang w:val="ru-RU" w:eastAsia="en-US" w:bidi="ar-SA"/>
      </w:rPr>
    </w:lvl>
  </w:abstractNum>
  <w:abstractNum w:abstractNumId="14">
    <w:nsid w:val="695B0501"/>
    <w:multiLevelType w:val="hybridMultilevel"/>
    <w:tmpl w:val="35CAE45E"/>
    <w:lvl w:ilvl="0" w:tplc="697E9D76">
      <w:numFmt w:val="bullet"/>
      <w:lvlText w:val="-"/>
      <w:lvlJc w:val="left"/>
      <w:pPr>
        <w:ind w:left="994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44E122">
      <w:numFmt w:val="bullet"/>
      <w:lvlText w:val="•"/>
      <w:lvlJc w:val="left"/>
      <w:pPr>
        <w:ind w:left="1977" w:hanging="214"/>
      </w:pPr>
      <w:rPr>
        <w:rFonts w:hint="default"/>
        <w:lang w:val="ru-RU" w:eastAsia="en-US" w:bidi="ar-SA"/>
      </w:rPr>
    </w:lvl>
    <w:lvl w:ilvl="2" w:tplc="98DA698C">
      <w:numFmt w:val="bullet"/>
      <w:lvlText w:val="•"/>
      <w:lvlJc w:val="left"/>
      <w:pPr>
        <w:ind w:left="2954" w:hanging="214"/>
      </w:pPr>
      <w:rPr>
        <w:rFonts w:hint="default"/>
        <w:lang w:val="ru-RU" w:eastAsia="en-US" w:bidi="ar-SA"/>
      </w:rPr>
    </w:lvl>
    <w:lvl w:ilvl="3" w:tplc="C0D8B71C">
      <w:numFmt w:val="bullet"/>
      <w:lvlText w:val="•"/>
      <w:lvlJc w:val="left"/>
      <w:pPr>
        <w:ind w:left="3932" w:hanging="214"/>
      </w:pPr>
      <w:rPr>
        <w:rFonts w:hint="default"/>
        <w:lang w:val="ru-RU" w:eastAsia="en-US" w:bidi="ar-SA"/>
      </w:rPr>
    </w:lvl>
    <w:lvl w:ilvl="4" w:tplc="3DBCCC84">
      <w:numFmt w:val="bullet"/>
      <w:lvlText w:val="•"/>
      <w:lvlJc w:val="left"/>
      <w:pPr>
        <w:ind w:left="4909" w:hanging="214"/>
      </w:pPr>
      <w:rPr>
        <w:rFonts w:hint="default"/>
        <w:lang w:val="ru-RU" w:eastAsia="en-US" w:bidi="ar-SA"/>
      </w:rPr>
    </w:lvl>
    <w:lvl w:ilvl="5" w:tplc="9E3E5742">
      <w:numFmt w:val="bullet"/>
      <w:lvlText w:val="•"/>
      <w:lvlJc w:val="left"/>
      <w:pPr>
        <w:ind w:left="5886" w:hanging="214"/>
      </w:pPr>
      <w:rPr>
        <w:rFonts w:hint="default"/>
        <w:lang w:val="ru-RU" w:eastAsia="en-US" w:bidi="ar-SA"/>
      </w:rPr>
    </w:lvl>
    <w:lvl w:ilvl="6" w:tplc="F74EFD60">
      <w:numFmt w:val="bullet"/>
      <w:lvlText w:val="•"/>
      <w:lvlJc w:val="left"/>
      <w:pPr>
        <w:ind w:left="6864" w:hanging="214"/>
      </w:pPr>
      <w:rPr>
        <w:rFonts w:hint="default"/>
        <w:lang w:val="ru-RU" w:eastAsia="en-US" w:bidi="ar-SA"/>
      </w:rPr>
    </w:lvl>
    <w:lvl w:ilvl="7" w:tplc="011E4AC8">
      <w:numFmt w:val="bullet"/>
      <w:lvlText w:val="•"/>
      <w:lvlJc w:val="left"/>
      <w:pPr>
        <w:ind w:left="7841" w:hanging="214"/>
      </w:pPr>
      <w:rPr>
        <w:rFonts w:hint="default"/>
        <w:lang w:val="ru-RU" w:eastAsia="en-US" w:bidi="ar-SA"/>
      </w:rPr>
    </w:lvl>
    <w:lvl w:ilvl="8" w:tplc="36328AC6">
      <w:numFmt w:val="bullet"/>
      <w:lvlText w:val="•"/>
      <w:lvlJc w:val="left"/>
      <w:pPr>
        <w:ind w:left="8818" w:hanging="21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1"/>
  </w:num>
  <w:num w:numId="5">
    <w:abstractNumId w:val="13"/>
  </w:num>
  <w:num w:numId="6">
    <w:abstractNumId w:val="5"/>
  </w:num>
  <w:num w:numId="7">
    <w:abstractNumId w:val="2"/>
  </w:num>
  <w:num w:numId="8">
    <w:abstractNumId w:val="1"/>
  </w:num>
  <w:num w:numId="9">
    <w:abstractNumId w:val="7"/>
  </w:num>
  <w:num w:numId="10">
    <w:abstractNumId w:val="10"/>
  </w:num>
  <w:num w:numId="11">
    <w:abstractNumId w:val="14"/>
  </w:num>
  <w:num w:numId="12">
    <w:abstractNumId w:val="9"/>
  </w:num>
  <w:num w:numId="13">
    <w:abstractNumId w:val="4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B50"/>
    <w:rsid w:val="000F026A"/>
    <w:rsid w:val="0062514C"/>
    <w:rsid w:val="007F66C7"/>
    <w:rsid w:val="008A5CCA"/>
    <w:rsid w:val="009B31BA"/>
    <w:rsid w:val="00A111B5"/>
    <w:rsid w:val="00A81B50"/>
    <w:rsid w:val="00EF3EB5"/>
    <w:rsid w:val="00FE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A8F491-FE53-4B3B-BEA3-CC540CAA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81B5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1B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1B50"/>
    <w:pPr>
      <w:ind w:left="994" w:firstLine="707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81B50"/>
    <w:pPr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81B50"/>
    <w:pPr>
      <w:ind w:left="994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81B50"/>
    <w:pPr>
      <w:spacing w:line="276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F02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26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6207</Words>
  <Characters>35383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2025-05-16T11:41:00Z</dcterms:created>
  <dcterms:modified xsi:type="dcterms:W3CDTF">2025-05-16T11:41:00Z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PDFium</vt:lpwstr>
  </property>
  <property fmtid="{D5CDD505-2E9C-101B-9397-08002B2CF9AE}" pid="4" name="LastSaved">
    <vt:filetime>2024-10-02T00:00:00Z</vt:filetime>
  </property>
</Properties>
</file>